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3DD36" w14:textId="77777777" w:rsidR="00C62F9D" w:rsidRDefault="00AB00CD">
      <w:r>
        <w:rPr>
          <w:noProof/>
        </w:rPr>
        <w:drawing>
          <wp:anchor distT="0" distB="0" distL="0" distR="0" simplePos="0" relativeHeight="251658240" behindDoc="0" locked="0" layoutInCell="0" allowOverlap="1" wp14:anchorId="2C2C5201" wp14:editId="3B52C6FB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0"/>
            <wp:wrapNone/>
            <wp:docPr id="1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8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2784" t="-435" r="29311" b="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8241" behindDoc="0" locked="0" layoutInCell="0" allowOverlap="1" wp14:anchorId="71A8641F" wp14:editId="6415EA67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0"/>
            <wp:wrapNone/>
            <wp:docPr id="2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r="39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page" w:horzAnchor="margin" w:tblpXSpec="center" w:tblpY="2761"/>
        <w:tblW w:w="5075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658"/>
        <w:gridCol w:w="1451"/>
        <w:gridCol w:w="125"/>
        <w:gridCol w:w="2556"/>
        <w:gridCol w:w="557"/>
        <w:gridCol w:w="2034"/>
        <w:gridCol w:w="1774"/>
        <w:gridCol w:w="160"/>
        <w:gridCol w:w="161"/>
      </w:tblGrid>
      <w:tr w:rsidR="00C62F9D" w14:paraId="27D7AF8D" w14:textId="77777777" w:rsidTr="00654BF5">
        <w:trPr>
          <w:trHeight w:val="330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45AA2BC5" w14:textId="77777777" w:rsidR="00C62F9D" w:rsidRDefault="00C62F9D">
            <w:pPr>
              <w:pStyle w:val="Intestazione"/>
              <w:widowControl w:val="0"/>
            </w:pPr>
          </w:p>
          <w:p w14:paraId="2C5E058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 w:val="restart"/>
            <w:shd w:val="clear" w:color="000000" w:fill="1F497D"/>
            <w:vAlign w:val="center"/>
          </w:tcPr>
          <w:p w14:paraId="2E06C12B" w14:textId="0720121E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 w:rsidR="004712EC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RAGGIUNGIMENTO TARGET</w:t>
            </w:r>
          </w:p>
          <w:p w14:paraId="542D6024" w14:textId="5A4DBC31" w:rsidR="00C62F9D" w:rsidRDefault="00A730FB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M5C1-</w:t>
            </w:r>
            <w:r w:rsidR="002326C7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BCE36E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611CC5A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4A47E8E4" w14:textId="77777777" w:rsidTr="00654BF5">
        <w:trPr>
          <w:trHeight w:val="300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18766ED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1286236B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F096B0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675BDD5B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206001D" w14:textId="77777777" w:rsidTr="00654BF5">
        <w:trPr>
          <w:trHeight w:val="270"/>
          <w:jc w:val="center"/>
        </w:trPr>
        <w:tc>
          <w:tcPr>
            <w:tcW w:w="307" w:type="dxa"/>
            <w:shd w:val="clear" w:color="000000" w:fill="FFFFFF"/>
            <w:vAlign w:val="center"/>
          </w:tcPr>
          <w:p w14:paraId="43BE3DD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7456E76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44F817C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7CB54AD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A7E94EE" w14:textId="77777777" w:rsidTr="00654BF5">
        <w:trPr>
          <w:trHeight w:val="288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4B3F2DE1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51CFE64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FC328C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6D016B4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31FD865" w14:textId="77777777" w:rsidTr="00654BF5">
        <w:trPr>
          <w:trHeight w:val="80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1524699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30F2CA3A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D44D1C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0430E72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099BD336" w14:textId="77777777" w:rsidTr="00654BF5">
        <w:trPr>
          <w:trHeight w:val="288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57BD7AC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</w:tcPr>
          <w:p w14:paraId="1B1AEC5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76" w:type="dxa"/>
            <w:gridSpan w:val="2"/>
            <w:shd w:val="clear" w:color="000000" w:fill="FFFFFF"/>
            <w:vAlign w:val="bottom"/>
          </w:tcPr>
          <w:p w14:paraId="72E9C89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6" w:type="dxa"/>
            <w:shd w:val="clear" w:color="000000" w:fill="FFFFFF"/>
            <w:vAlign w:val="bottom"/>
          </w:tcPr>
          <w:p w14:paraId="0DC0C3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7" w:type="dxa"/>
            <w:shd w:val="clear" w:color="000000" w:fill="FFFFFF"/>
            <w:vAlign w:val="bottom"/>
          </w:tcPr>
          <w:p w14:paraId="3708FD6E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34" w:type="dxa"/>
            <w:shd w:val="clear" w:color="000000" w:fill="FFFFFF"/>
            <w:vAlign w:val="bottom"/>
          </w:tcPr>
          <w:p w14:paraId="6EEF48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74" w:type="dxa"/>
            <w:shd w:val="clear" w:color="000000" w:fill="FFFFFF"/>
            <w:vAlign w:val="bottom"/>
          </w:tcPr>
          <w:p w14:paraId="6CAAA03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8D2157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5E8E067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8886253" w14:textId="77777777" w:rsidTr="00654BF5">
        <w:trPr>
          <w:trHeight w:val="564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A0284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D9D34D7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dell’Ufficio che esegue il controllo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300C70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2FE0A78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EC58E4" w14:paraId="6DC8CF6C" w14:textId="77777777" w:rsidTr="00654BF5">
        <w:trPr>
          <w:trHeight w:val="555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0330FA66" w14:textId="77777777" w:rsidR="00EC58E4" w:rsidRDefault="00EC58E4" w:rsidP="00EC58E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902D248" w14:textId="74AB20D7" w:rsidR="00EC58E4" w:rsidRDefault="00EC58E4" w:rsidP="00EC58E4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9C29D" w14:textId="7DE40DB5" w:rsidR="00EC58E4" w:rsidRDefault="00EC58E4" w:rsidP="00EC58E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4BBE32F" w14:textId="77777777" w:rsidR="00EC58E4" w:rsidRDefault="00EC58E4" w:rsidP="00EC58E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77074AAD" w14:textId="77777777" w:rsidR="00EC58E4" w:rsidRDefault="00EC58E4" w:rsidP="00EC58E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EC58E4" w14:paraId="687368A7" w14:textId="77777777" w:rsidTr="00654BF5">
        <w:trPr>
          <w:trHeight w:val="555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4BCA56BF" w14:textId="77777777" w:rsidR="00EC58E4" w:rsidRDefault="00EC58E4" w:rsidP="00EC58E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C6EC89C" w14:textId="54AFF011" w:rsidR="00EC58E4" w:rsidRDefault="00EC58E4" w:rsidP="00EC58E4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2DFBD" w14:textId="29CC9842" w:rsidR="00EC58E4" w:rsidRDefault="00EC58E4" w:rsidP="00EC58E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C1E320C" w14:textId="77777777" w:rsidR="00EC58E4" w:rsidRDefault="00EC58E4" w:rsidP="00EC58E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6D72CEC6" w14:textId="77777777" w:rsidR="00EC58E4" w:rsidRDefault="00EC58E4" w:rsidP="00EC58E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7E67FA98" w14:textId="77777777" w:rsidTr="00654BF5">
        <w:trPr>
          <w:trHeight w:val="564"/>
          <w:jc w:val="center"/>
        </w:trPr>
        <w:tc>
          <w:tcPr>
            <w:tcW w:w="307" w:type="dxa"/>
            <w:shd w:val="clear" w:color="000000" w:fill="FFFFFF"/>
            <w:vAlign w:val="bottom"/>
          </w:tcPr>
          <w:p w14:paraId="4796A65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tcBorders>
              <w:bottom w:val="single" w:sz="2" w:space="0" w:color="000000"/>
            </w:tcBorders>
            <w:vAlign w:val="center"/>
          </w:tcPr>
          <w:p w14:paraId="79784752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576" w:type="dxa"/>
            <w:gridSpan w:val="2"/>
            <w:tcBorders>
              <w:bottom w:val="single" w:sz="2" w:space="0" w:color="000000"/>
            </w:tcBorders>
            <w:vAlign w:val="center"/>
          </w:tcPr>
          <w:p w14:paraId="16550E53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56" w:type="dxa"/>
            <w:tcBorders>
              <w:bottom w:val="single" w:sz="2" w:space="0" w:color="000000"/>
            </w:tcBorders>
            <w:vAlign w:val="center"/>
          </w:tcPr>
          <w:p w14:paraId="5813519B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57" w:type="dxa"/>
            <w:tcBorders>
              <w:bottom w:val="single" w:sz="2" w:space="0" w:color="000000"/>
            </w:tcBorders>
            <w:vAlign w:val="center"/>
          </w:tcPr>
          <w:p w14:paraId="782E7DC6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034" w:type="dxa"/>
            <w:tcBorders>
              <w:bottom w:val="single" w:sz="2" w:space="0" w:color="000000"/>
            </w:tcBorders>
            <w:vAlign w:val="center"/>
          </w:tcPr>
          <w:p w14:paraId="2A9C064C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774" w:type="dxa"/>
            <w:tcBorders>
              <w:bottom w:val="single" w:sz="2" w:space="0" w:color="000000"/>
            </w:tcBorders>
            <w:vAlign w:val="center"/>
          </w:tcPr>
          <w:p w14:paraId="3EAA64B5" w14:textId="77777777" w:rsidR="00C62F9D" w:rsidRDefault="00C62F9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E638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000297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99FF559" w14:textId="77777777" w:rsidTr="00654BF5">
        <w:trPr>
          <w:trHeight w:val="564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60595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4F406AC0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Progetto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54C30B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06F6156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25BEFC1" w14:textId="77777777" w:rsidTr="00654BF5">
        <w:trPr>
          <w:trHeight w:val="567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8942481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6496C83" w14:textId="77777777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4BCF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1627F10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1AB1642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37A850A5" w14:textId="77777777" w:rsidTr="00654BF5">
        <w:trPr>
          <w:trHeight w:val="567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C0992C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5651E4EB" w14:textId="77777777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7DD6C" w14:textId="77777777" w:rsidR="00C62F9D" w:rsidRDefault="00007E7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48627B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59AF5DA4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176CFEC2" w14:textId="77777777" w:rsidTr="00654BF5">
        <w:trPr>
          <w:trHeight w:val="567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F2A8B4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E2E0B9E" w14:textId="77777777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08AA9" w14:textId="6733E3E7" w:rsidR="00C62F9D" w:rsidRDefault="00C82F1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C82F1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Riforma 1.1 “</w:t>
            </w:r>
            <w:proofErr w:type="spellStart"/>
            <w:r w:rsidRPr="00A730FB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ALMPs</w:t>
            </w:r>
            <w:proofErr w:type="spellEnd"/>
            <w:r w:rsidRPr="00C82F1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e formazione professionale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”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9543C3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0F96635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:rsidRPr="00EC58E4" w14:paraId="629B3882" w14:textId="77777777" w:rsidTr="00654BF5">
        <w:trPr>
          <w:trHeight w:val="567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B76144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BF472F6" w14:textId="0679519F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ED444" w14:textId="77777777" w:rsidR="006463DA" w:rsidRPr="006463DA" w:rsidRDefault="006463DA" w:rsidP="006463DA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 w:rsidRPr="006463DA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M5C1 – 3 (ex M5C1-5)</w:t>
            </w:r>
          </w:p>
          <w:p w14:paraId="3BEAFD51" w14:textId="1EA23608" w:rsidR="00C62F9D" w:rsidRPr="00F44E38" w:rsidRDefault="006463DA" w:rsidP="006463DA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GB" w:eastAsia="it-IT"/>
              </w:rPr>
            </w:pPr>
            <w:r w:rsidRPr="006463DA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 xml:space="preserve">Furthermore, the essential levels of services (‘Livelli </w:t>
            </w:r>
            <w:proofErr w:type="spellStart"/>
            <w:r w:rsidRPr="006463DA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essenziali</w:t>
            </w:r>
            <w:proofErr w:type="spellEnd"/>
            <w:r w:rsidRPr="006463DA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 xml:space="preserve"> delle </w:t>
            </w:r>
            <w:proofErr w:type="spellStart"/>
            <w:r w:rsidRPr="006463DA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prestazioni</w:t>
            </w:r>
            <w:proofErr w:type="spellEnd"/>
            <w:r w:rsidRPr="006463DA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’), as defined in the GOL programme, shall be available in at least 80% of Public Employment Services (PES).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104DDE0" w14:textId="77777777" w:rsidR="00C62F9D" w:rsidRPr="00F44E38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  <w:r w:rsidRPr="00F44E38">
              <w:rPr>
                <w:rFonts w:ascii="Garamond" w:eastAsia="Times New Roman" w:hAnsi="Garamond" w:cstheme="minorHAnsi"/>
                <w:color w:val="000000"/>
                <w:lang w:val="en-GB" w:eastAsia="it-IT"/>
              </w:rPr>
              <w:t> </w:t>
            </w:r>
          </w:p>
        </w:tc>
        <w:tc>
          <w:tcPr>
            <w:tcW w:w="161" w:type="dxa"/>
            <w:shd w:val="clear" w:color="000000" w:fill="FFFFFF"/>
            <w:vAlign w:val="bottom"/>
          </w:tcPr>
          <w:p w14:paraId="72C09EDB" w14:textId="77777777" w:rsidR="00C62F9D" w:rsidRPr="00F44E38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  <w:r w:rsidRPr="00F44E38">
              <w:rPr>
                <w:rFonts w:ascii="Garamond" w:eastAsia="Times New Roman" w:hAnsi="Garamond" w:cstheme="minorHAnsi"/>
                <w:color w:val="000000"/>
                <w:lang w:val="en-GB" w:eastAsia="it-IT"/>
              </w:rPr>
              <w:t> </w:t>
            </w:r>
          </w:p>
        </w:tc>
      </w:tr>
      <w:tr w:rsidR="008B26FD" w:rsidRPr="00EC58E4" w14:paraId="349CD8D2" w14:textId="77777777" w:rsidTr="00654BF5">
        <w:trPr>
          <w:trHeight w:val="567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21963CB2" w14:textId="77777777" w:rsidR="008B26FD" w:rsidRPr="00F44E38" w:rsidRDefault="008B26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BA338E1" w14:textId="4B36D8A9" w:rsidR="008B26FD" w:rsidRDefault="008B26F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B26FD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OA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– Meccanismo di verifica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1A45E" w14:textId="77777777" w:rsidR="006463DA" w:rsidRPr="006463DA" w:rsidRDefault="006463DA" w:rsidP="006463DA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 w:rsidRPr="006463DA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Reports by the competent authorities demonstrating analytically that at least 80% of Public Employment Services (PES) in each region have met the criteria of essential level of PES services as defined in Guaranteed Employability of Workers (GOL) programme.</w:t>
            </w:r>
          </w:p>
          <w:p w14:paraId="5FC9DCC3" w14:textId="6EDBB165" w:rsidR="008B26FD" w:rsidRPr="008B26FD" w:rsidRDefault="006463DA" w:rsidP="006463DA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 w:rsidRPr="006463DA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Certificate by the responsible administration illustrating the achievement of the milestone.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E271A8D" w14:textId="77777777" w:rsidR="008B26FD" w:rsidRPr="008B26FD" w:rsidRDefault="008B26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1D327AC7" w14:textId="77777777" w:rsidR="008B26FD" w:rsidRPr="008B26FD" w:rsidRDefault="008B26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</w:tr>
      <w:tr w:rsidR="00C62F9D" w14:paraId="5DCEAED0" w14:textId="77777777" w:rsidTr="00654BF5">
        <w:trPr>
          <w:trHeight w:val="323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7D3C44A" w14:textId="77777777" w:rsidR="00C62F9D" w:rsidRPr="008B26F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210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21E4EC2" w14:textId="77777777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0365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BF103C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682B3CF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74EC250" w14:textId="77777777" w:rsidTr="00654BF5">
        <w:trPr>
          <w:trHeight w:val="427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5D154EA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5776EDB" w14:textId="77777777" w:rsidR="00C62F9D" w:rsidRDefault="00C62F9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489A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78160B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1968749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2326C7" w14:paraId="2A5DC726" w14:textId="77777777" w:rsidTr="00654BF5">
        <w:trPr>
          <w:trHeight w:val="567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EE32AD1" w14:textId="77777777" w:rsidR="002326C7" w:rsidRDefault="002326C7" w:rsidP="002326C7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BEE775C" w14:textId="77777777" w:rsidR="002326C7" w:rsidRPr="00D779E6" w:rsidRDefault="002326C7" w:rsidP="002326C7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Documenti oggetto del controllo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AAB73" w14:textId="27AFE4E4" w:rsidR="002326C7" w:rsidRDefault="002326C7" w:rsidP="002326C7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Attestazione di raggiungimento del target M5C1</w:t>
            </w:r>
            <w:r w:rsidR="006463D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-3 (ex M5C1-5) (allegato 29 del Manuale)</w:t>
            </w:r>
          </w:p>
          <w:p w14:paraId="4CD0051D" w14:textId="55A4F073" w:rsidR="002326C7" w:rsidRDefault="002326C7" w:rsidP="002326C7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Check list di verifica raggiungimento del target </w:t>
            </w:r>
            <w:r w:rsidR="006463D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M5C1-3 (ex M5C1-5)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(allegato 16c del Manuale)</w:t>
            </w:r>
          </w:p>
          <w:p w14:paraId="2665B966" w14:textId="6360F510" w:rsidR="002326C7" w:rsidRPr="004C3A53" w:rsidRDefault="002326C7" w:rsidP="002326C7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trike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Dati presenti nel SIU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278641A4" w14:textId="77777777" w:rsidR="002326C7" w:rsidRDefault="002326C7" w:rsidP="002326C7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64910445" w14:textId="77777777" w:rsidR="002326C7" w:rsidRDefault="002326C7" w:rsidP="002326C7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6373A71" w14:textId="77777777" w:rsidTr="00654BF5">
        <w:trPr>
          <w:trHeight w:val="1114"/>
          <w:jc w:val="center"/>
        </w:trPr>
        <w:tc>
          <w:tcPr>
            <w:tcW w:w="307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AADCED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8E55711" w14:textId="77777777" w:rsidR="00C62F9D" w:rsidRPr="00D779E6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0149E0CD" w14:textId="77777777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(ente/ufficio/stanz</w:t>
            </w: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a o server/archivio informatico)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6ABDC" w14:textId="44B64779" w:rsidR="006463DA" w:rsidRPr="00A72CB0" w:rsidRDefault="006463DA" w:rsidP="006463D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lastRenderedPageBreak/>
              <w:t>Presso l’archivio digitale custodito presso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  <w:r>
              <w:rPr>
                <w:rFonts w:ascii="Garamond" w:hAnsi="Garamond"/>
                <w:sz w:val="24"/>
                <w:szCs w:val="24"/>
              </w:rPr>
              <w:t xml:space="preserve"> L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>
              <w:rPr>
                <w:rFonts w:ascii="Garamond" w:hAnsi="Garamond"/>
                <w:sz w:val="24"/>
                <w:szCs w:val="24"/>
              </w:rPr>
              <w:t>P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Pr="00A72CB0">
              <w:rPr>
                <w:rFonts w:ascii="Garamond" w:hAnsi="Garamond"/>
                <w:sz w:val="24"/>
                <w:szCs w:val="24"/>
              </w:rPr>
              <w:t>ociali</w:t>
            </w:r>
            <w:r>
              <w:rPr>
                <w:rFonts w:ascii="Garamond" w:hAnsi="Garamond"/>
                <w:sz w:val="24"/>
                <w:szCs w:val="24"/>
              </w:rPr>
              <w:t xml:space="preserve">, </w:t>
            </w:r>
            <w:r w:rsidRPr="002C25DE">
              <w:rPr>
                <w:rFonts w:ascii="Garamond" w:hAnsi="Garamond"/>
                <w:sz w:val="24"/>
                <w:szCs w:val="24"/>
              </w:rPr>
              <w:t xml:space="preserve">CARTELLA CONDIVISA sul server del Ministero, UDM-PNRR-RENDICONTAZIONE </w:t>
            </w:r>
            <w:proofErr w:type="spellStart"/>
            <w:r w:rsidRPr="002C25DE">
              <w:rPr>
                <w:rFonts w:ascii="Garamond" w:hAnsi="Garamond"/>
                <w:sz w:val="24"/>
                <w:szCs w:val="24"/>
              </w:rPr>
              <w:t>MeT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>\2</w:t>
            </w:r>
            <w:r w:rsidRPr="00BF7441">
              <w:rPr>
                <w:rFonts w:ascii="Garamond" w:hAnsi="Garamond"/>
                <w:sz w:val="24"/>
                <w:szCs w:val="24"/>
              </w:rPr>
              <w:t xml:space="preserve">025_Q4\GOL\M5C1 </w:t>
            </w:r>
            <w:r>
              <w:rPr>
                <w:rFonts w:ascii="Garamond" w:hAnsi="Garamond"/>
                <w:sz w:val="24"/>
                <w:szCs w:val="24"/>
              </w:rPr>
              <w:t>3</w:t>
            </w:r>
          </w:p>
          <w:p w14:paraId="0A41BFBD" w14:textId="3F78087D" w:rsidR="008437FD" w:rsidRDefault="008437FD" w:rsidP="004712E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765700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1" w:type="dxa"/>
            <w:shd w:val="clear" w:color="000000" w:fill="FFFFFF"/>
            <w:vAlign w:val="bottom"/>
          </w:tcPr>
          <w:p w14:paraId="2987B4F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1FC9F228" w14:textId="77777777" w:rsidR="00C62F9D" w:rsidRDefault="00C62F9D"/>
    <w:p w14:paraId="4AF8B411" w14:textId="77777777" w:rsidR="00C62F9D" w:rsidRDefault="00C62F9D"/>
    <w:tbl>
      <w:tblPr>
        <w:tblpPr w:leftFromText="141" w:rightFromText="141" w:vertAnchor="text" w:horzAnchor="margin" w:tblpXSpec="center" w:tblpY="1361"/>
        <w:tblW w:w="41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4"/>
        <w:gridCol w:w="4083"/>
      </w:tblGrid>
      <w:tr w:rsidR="00C62F9D" w14:paraId="554E9704" w14:textId="77777777">
        <w:trPr>
          <w:trHeight w:val="435"/>
          <w:jc w:val="center"/>
        </w:trPr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20CECF" w14:textId="77777777" w:rsidR="00C62F9D" w:rsidRDefault="00AB00CD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4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AAC4D8" w14:textId="5C4E4679" w:rsidR="00C62F9D" w:rsidRPr="00624C88" w:rsidRDefault="00AB00CD" w:rsidP="00624C88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24C8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Verifica </w:t>
            </w:r>
            <w:proofErr w:type="spellStart"/>
            <w:r w:rsidRPr="00316C1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</w:t>
            </w:r>
            <w:proofErr w:type="spellEnd"/>
            <w:r w:rsidRPr="00316C1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16C1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Evidence</w:t>
            </w:r>
            <w:proofErr w:type="spellEnd"/>
            <w:r w:rsidR="004712E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14:paraId="19198F74" w14:textId="77777777" w:rsidR="00C62F9D" w:rsidRDefault="00C62F9D"/>
    <w:p w14:paraId="31BA5CBA" w14:textId="77777777" w:rsidR="00C62F9D" w:rsidRDefault="00C62F9D"/>
    <w:p w14:paraId="55840E2E" w14:textId="77777777" w:rsidR="00C62F9D" w:rsidRDefault="00C62F9D"/>
    <w:p w14:paraId="4620E6E8" w14:textId="77777777" w:rsidR="00C62F9D" w:rsidRDefault="00C62F9D"/>
    <w:p w14:paraId="77473735" w14:textId="77777777" w:rsidR="00C62F9D" w:rsidRDefault="00C62F9D"/>
    <w:p w14:paraId="6676B696" w14:textId="77777777" w:rsidR="00C62F9D" w:rsidRDefault="00C62F9D">
      <w:pPr>
        <w:sectPr w:rsidR="00C62F9D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134" w:bottom="1134" w:left="1134" w:header="708" w:footer="708" w:gutter="0"/>
          <w:cols w:space="720"/>
          <w:formProt w:val="0"/>
          <w:docGrid w:linePitch="360" w:charSpace="4096"/>
        </w:sectPr>
      </w:pPr>
    </w:p>
    <w:tbl>
      <w:tblPr>
        <w:tblW w:w="5175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57"/>
        <w:gridCol w:w="2059"/>
        <w:gridCol w:w="720"/>
        <w:gridCol w:w="851"/>
        <w:gridCol w:w="847"/>
        <w:gridCol w:w="852"/>
        <w:gridCol w:w="569"/>
        <w:gridCol w:w="625"/>
        <w:gridCol w:w="1264"/>
        <w:gridCol w:w="93"/>
        <w:gridCol w:w="160"/>
        <w:gridCol w:w="833"/>
        <w:gridCol w:w="1838"/>
        <w:gridCol w:w="6"/>
        <w:gridCol w:w="1371"/>
        <w:gridCol w:w="1321"/>
        <w:gridCol w:w="131"/>
        <w:gridCol w:w="36"/>
        <w:gridCol w:w="577"/>
        <w:gridCol w:w="11"/>
      </w:tblGrid>
      <w:tr w:rsidR="00C62F9D" w14:paraId="47186DDE" w14:textId="77777777" w:rsidTr="00CA56E2">
        <w:trPr>
          <w:gridAfter w:val="1"/>
          <w:wAfter w:w="11" w:type="dxa"/>
          <w:cantSplit/>
          <w:trHeight w:val="817"/>
          <w:jc w:val="center"/>
        </w:trPr>
        <w:tc>
          <w:tcPr>
            <w:tcW w:w="33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32B381DB" w14:textId="77777777" w:rsidR="00C62F9D" w:rsidRPr="006D5FD5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bookmarkStart w:id="0" w:name="_Hlk124858492"/>
            <w:bookmarkEnd w:id="0"/>
            <w:r w:rsidRPr="006D5FD5">
              <w:rPr>
                <w:rFonts w:ascii="Garamond" w:eastAsia="Times New Roman" w:hAnsi="Garamond" w:cs="Times New Roman"/>
                <w:b/>
                <w:bCs/>
                <w:color w:val="FFFFFF" w:themeColor="background1"/>
                <w:lang w:eastAsia="it-IT"/>
              </w:rPr>
              <w:lastRenderedPageBreak/>
              <w:t>PUNTI DI CONTROLLO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B897E49" w14:textId="06DB9758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S</w:t>
            </w:r>
            <w:r w:rsidR="00316C11"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Ì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4BE742F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97C1BB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19404A3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Documenti verificati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26C2128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Note/Commenti</w:t>
            </w: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1940DB11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Oggetto del controllo</w:t>
            </w:r>
          </w:p>
        </w:tc>
        <w:tc>
          <w:tcPr>
            <w:tcW w:w="167" w:type="dxa"/>
            <w:gridSpan w:val="2"/>
          </w:tcPr>
          <w:p w14:paraId="6820E55A" w14:textId="77777777" w:rsidR="00C62F9D" w:rsidRDefault="00C62F9D">
            <w:pPr>
              <w:widowControl w:val="0"/>
            </w:pPr>
          </w:p>
        </w:tc>
        <w:tc>
          <w:tcPr>
            <w:tcW w:w="577" w:type="dxa"/>
          </w:tcPr>
          <w:p w14:paraId="510BA727" w14:textId="77777777" w:rsidR="00C62F9D" w:rsidRDefault="00C62F9D">
            <w:pPr>
              <w:widowControl w:val="0"/>
            </w:pPr>
            <w:bookmarkStart w:id="1" w:name="_Hlk1248584921"/>
            <w:bookmarkEnd w:id="1"/>
          </w:p>
        </w:tc>
      </w:tr>
      <w:tr w:rsidR="00103207" w14:paraId="2EB92B9B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140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449FCAC" w14:textId="6195B992" w:rsidR="00103207" w:rsidRPr="00103207" w:rsidRDefault="00103207" w:rsidP="00103207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</w:pPr>
            <w:r w:rsidRPr="00103207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>Controlli formali</w:t>
            </w:r>
          </w:p>
        </w:tc>
        <w:tc>
          <w:tcPr>
            <w:tcW w:w="167" w:type="dxa"/>
            <w:gridSpan w:val="2"/>
          </w:tcPr>
          <w:p w14:paraId="256F1087" w14:textId="77777777" w:rsidR="00103207" w:rsidRDefault="00103207" w:rsidP="00416E50">
            <w:pPr>
              <w:widowControl w:val="0"/>
            </w:pPr>
          </w:p>
        </w:tc>
        <w:tc>
          <w:tcPr>
            <w:tcW w:w="577" w:type="dxa"/>
          </w:tcPr>
          <w:p w14:paraId="30D9CDCE" w14:textId="77777777" w:rsidR="00103207" w:rsidRDefault="00103207" w:rsidP="00416E50">
            <w:pPr>
              <w:widowControl w:val="0"/>
            </w:pPr>
          </w:p>
        </w:tc>
      </w:tr>
      <w:tr w:rsidR="00103207" w14:paraId="5CF09167" w14:textId="77777777" w:rsidTr="00CA56E2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0D59F" w14:textId="5E08F982" w:rsidR="00103207" w:rsidRPr="00760EC3" w:rsidRDefault="00AC0658" w:rsidP="004341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02C80" w14:textId="5812DB88" w:rsidR="00103207" w:rsidRPr="00760EC3" w:rsidRDefault="00CA56E2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Sono </w:t>
            </w:r>
            <w:r w:rsidR="00103207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stat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</w:t>
            </w:r>
            <w:r w:rsidR="00103207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inviat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e le </w:t>
            </w:r>
            <w:r w:rsidR="002326C7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Attestazion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i</w:t>
            </w:r>
            <w:r w:rsidR="002326C7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di raggiungimento del target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M5C1-3 (ex M5C1-5)</w:t>
            </w:r>
            <w:r w:rsidR="002326C7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e </w:t>
            </w:r>
            <w:r w:rsidR="00103207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</w:t>
            </w:r>
            <w:r w:rsidR="00103207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relativ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</w:t>
            </w:r>
            <w:r w:rsidR="00103207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-</w:t>
            </w:r>
            <w:r w:rsidR="00103207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list di controllo</w:t>
            </w:r>
            <w:r w:rsidR="005D5D40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nella tempistica</w:t>
            </w:r>
            <w:r w:rsidR="00103207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7E82B" w14:textId="4E228357" w:rsidR="00103207" w:rsidRPr="00760EC3" w:rsidRDefault="00103207" w:rsidP="00CA56E2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27FE8" w14:textId="77777777" w:rsidR="00103207" w:rsidRPr="00760EC3" w:rsidRDefault="00103207" w:rsidP="00CA56E2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1A94C" w14:textId="77777777" w:rsidR="00103207" w:rsidRPr="00760EC3" w:rsidRDefault="00103207" w:rsidP="00CA56E2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87D10" w14:textId="26C04D2E" w:rsidR="00CA56E2" w:rsidRPr="00CA56E2" w:rsidRDefault="00103207" w:rsidP="00CA56E2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Nota di trasmissione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287FD" w14:textId="1D15701B" w:rsidR="00103207" w:rsidRPr="00760EC3" w:rsidRDefault="00103207" w:rsidP="00CA56E2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7AFBB" w14:textId="77777777" w:rsidR="00103207" w:rsidRPr="00760EC3" w:rsidRDefault="00103207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6A2D62F6" w14:textId="77777777" w:rsidR="00103207" w:rsidRDefault="00103207" w:rsidP="00416E50">
            <w:pPr>
              <w:widowControl w:val="0"/>
            </w:pPr>
          </w:p>
        </w:tc>
        <w:tc>
          <w:tcPr>
            <w:tcW w:w="577" w:type="dxa"/>
          </w:tcPr>
          <w:p w14:paraId="6A3A62E3" w14:textId="77777777" w:rsidR="00103207" w:rsidRDefault="00103207" w:rsidP="00416E50">
            <w:pPr>
              <w:widowControl w:val="0"/>
            </w:pPr>
          </w:p>
        </w:tc>
      </w:tr>
      <w:tr w:rsidR="00416E50" w14:paraId="24B1CBA0" w14:textId="77777777" w:rsidTr="00CA56E2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37660" w14:textId="726920AF" w:rsidR="00416E50" w:rsidRPr="00760EC3" w:rsidRDefault="00CA56E2" w:rsidP="004341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A122B" w14:textId="46BF0BD1" w:rsidR="0043410C" w:rsidRPr="00760EC3" w:rsidRDefault="00CA56E2" w:rsidP="0043410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Le 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Attestazion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i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di raggiungimento del target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M5C1-3 (ex M5C1-5)</w:t>
            </w:r>
            <w:r w:rsidR="002326C7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sono state</w:t>
            </w:r>
            <w:r w:rsidR="00AB0824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compilat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e</w:t>
            </w:r>
            <w:r w:rsidR="00AB0824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103207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utilizzando </w:t>
            </w:r>
            <w:r w:rsidR="0043410C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il </w:t>
            </w:r>
            <w:r w:rsidR="0043410C" w:rsidRPr="00760EC3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format</w:t>
            </w:r>
            <w:r w:rsidR="0043410C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allegato al manuale di misura?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7C81F" w14:textId="3485F775" w:rsidR="00416E50" w:rsidRPr="00760EC3" w:rsidRDefault="00416E50" w:rsidP="00CA56E2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5388F" w14:textId="77777777" w:rsidR="00416E50" w:rsidRPr="00760EC3" w:rsidRDefault="00416E50" w:rsidP="00CA56E2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7A3FC" w14:textId="77777777" w:rsidR="00416E50" w:rsidRPr="00760EC3" w:rsidRDefault="00416E50" w:rsidP="00CA56E2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AD2D0" w14:textId="6F113795" w:rsidR="00416E50" w:rsidRPr="00760EC3" w:rsidRDefault="00CA56E2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CA56E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Attestazioni di raggiungimento del target M5C1-3 (ex M5C1-5)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64E5B" w14:textId="5A7A8AEE" w:rsidR="00416E50" w:rsidRPr="005D5D40" w:rsidRDefault="00416E50" w:rsidP="00CA56E2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8B5E7" w14:textId="4363A758" w:rsidR="00416E50" w:rsidRPr="00760EC3" w:rsidRDefault="00416E50" w:rsidP="0043410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10972547" w14:textId="77777777" w:rsidR="00416E50" w:rsidRDefault="00416E50" w:rsidP="00416E50">
            <w:pPr>
              <w:widowControl w:val="0"/>
            </w:pPr>
          </w:p>
        </w:tc>
        <w:tc>
          <w:tcPr>
            <w:tcW w:w="577" w:type="dxa"/>
          </w:tcPr>
          <w:p w14:paraId="117DDDC7" w14:textId="77777777" w:rsidR="00416E50" w:rsidRDefault="00416E50" w:rsidP="00416E50">
            <w:pPr>
              <w:widowControl w:val="0"/>
            </w:pPr>
          </w:p>
        </w:tc>
      </w:tr>
      <w:tr w:rsidR="0057705E" w14:paraId="6DAE9602" w14:textId="77777777" w:rsidTr="00CA56E2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56AE8" w14:textId="196F970C" w:rsidR="0057705E" w:rsidRPr="00760EC3" w:rsidRDefault="00CA56E2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31661" w14:textId="376502DE" w:rsidR="0057705E" w:rsidRPr="00760EC3" w:rsidRDefault="00CA56E2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Le 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Attestazion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i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di raggiungimento del target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M5C1-3 (ex M5C1-5)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sono state</w:t>
            </w:r>
            <w:r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EC693E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correttamente compilat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e</w:t>
            </w:r>
            <w:r w:rsidR="00EC693E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103207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in ogni parte </w:t>
            </w:r>
            <w:r w:rsidR="00EC693E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secondo le indicazioni contenute nel</w:t>
            </w:r>
            <w:r w:rsidR="006F4EF7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767953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Manuale</w:t>
            </w:r>
            <w:r w:rsidR="00EC693E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E67BF" w14:textId="12730811" w:rsidR="0057705E" w:rsidRPr="00760EC3" w:rsidRDefault="0057705E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EE26D" w14:textId="77777777" w:rsidR="0057705E" w:rsidRPr="00760EC3" w:rsidRDefault="0057705E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159D9" w14:textId="77777777" w:rsidR="0057705E" w:rsidRPr="00760EC3" w:rsidRDefault="0057705E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0A309" w14:textId="57AC10BF" w:rsidR="0057705E" w:rsidRPr="00760EC3" w:rsidRDefault="00CA56E2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CA56E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Attestazioni di raggiungimento del target M5C1-3 (ex M5C1-5)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B7BDF" w14:textId="2A30C579" w:rsidR="0057705E" w:rsidRPr="00760EC3" w:rsidRDefault="0057705E" w:rsidP="00CA56E2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BC732" w14:textId="37D765FC" w:rsidR="0057705E" w:rsidRPr="00760EC3" w:rsidRDefault="0057705E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2AA590F2" w14:textId="77777777" w:rsidR="0057705E" w:rsidRDefault="0057705E" w:rsidP="00855DDF">
            <w:pPr>
              <w:widowControl w:val="0"/>
            </w:pPr>
          </w:p>
        </w:tc>
        <w:tc>
          <w:tcPr>
            <w:tcW w:w="577" w:type="dxa"/>
          </w:tcPr>
          <w:p w14:paraId="2CB66E34" w14:textId="77777777" w:rsidR="0057705E" w:rsidRDefault="0057705E" w:rsidP="00855DDF">
            <w:pPr>
              <w:widowControl w:val="0"/>
            </w:pPr>
          </w:p>
        </w:tc>
      </w:tr>
      <w:tr w:rsidR="0057705E" w:rsidRPr="00EC58E4" w14:paraId="02E5CB0C" w14:textId="77777777" w:rsidTr="00CA56E2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BA16C" w14:textId="695AD6EB" w:rsidR="0057705E" w:rsidRPr="00760EC3" w:rsidRDefault="00CA56E2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C5A64" w14:textId="0FCDEEE2" w:rsidR="0057705E" w:rsidRPr="00760EC3" w:rsidRDefault="00CA56E2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Sono state inviate le</w:t>
            </w:r>
            <w:r w:rsidR="00EC693E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“</w:t>
            </w:r>
            <w:r w:rsidR="00767953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CPI</w:t>
            </w:r>
            <w:r w:rsidR="00EC693E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target </w:t>
            </w:r>
            <w:proofErr w:type="spellStart"/>
            <w:r w:rsidR="00EC693E" w:rsidRPr="00CA56E2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primary</w:t>
            </w:r>
            <w:proofErr w:type="spellEnd"/>
            <w:r w:rsidR="00EC693E" w:rsidRPr="00CA56E2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EC693E" w:rsidRPr="00CA56E2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evidence</w:t>
            </w:r>
            <w:proofErr w:type="spellEnd"/>
            <w:r w:rsidR="00EC693E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</w:t>
            </w:r>
            <w:r w:rsidR="00E57D6D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utilizzando il format presente nel </w:t>
            </w:r>
            <w:r w:rsidR="00EC693E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Manuale di misura</w:t>
            </w:r>
            <w:r w:rsidR="00E57D6D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(allegato 16</w:t>
            </w:r>
            <w:r w:rsidR="00767953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</w:t>
            </w:r>
            <w:r w:rsidR="00E57D6D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)</w:t>
            </w:r>
            <w:r w:rsidR="00EC693E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483F8" w14:textId="62092F5E" w:rsidR="0057705E" w:rsidRPr="00760EC3" w:rsidRDefault="0057705E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7B288" w14:textId="77777777" w:rsidR="0057705E" w:rsidRPr="00760EC3" w:rsidRDefault="0057705E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90BE9" w14:textId="77777777" w:rsidR="0057705E" w:rsidRPr="00760EC3" w:rsidRDefault="0057705E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AB0D3" w14:textId="7FF8C1FC" w:rsidR="0057705E" w:rsidRPr="00760EC3" w:rsidRDefault="00767953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CPI </w:t>
            </w:r>
            <w:r w:rsidR="00EC693E"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Check-list target primary evidence GOL (all. 16</w:t>
            </w: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</w:t>
            </w:r>
            <w:r w:rsidR="00EC693E"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)</w:t>
            </w:r>
            <w:r w:rsidR="00E57D6D"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E7DEC" w14:textId="2C1473D9" w:rsidR="0057705E" w:rsidRPr="00EC58E4" w:rsidRDefault="0057705E" w:rsidP="00CA56E2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19674" w14:textId="15805FE4" w:rsidR="0057705E" w:rsidRPr="00760EC3" w:rsidRDefault="00EC693E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</w:pPr>
            <w:proofErr w:type="spellStart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Invio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 xml:space="preserve"> della check-list “</w:t>
            </w:r>
            <w:r w:rsidR="00767953"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 xml:space="preserve">CPI 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Check-list target primary evidence GOL” (all. 16a)</w:t>
            </w:r>
          </w:p>
        </w:tc>
        <w:tc>
          <w:tcPr>
            <w:tcW w:w="167" w:type="dxa"/>
            <w:gridSpan w:val="2"/>
          </w:tcPr>
          <w:p w14:paraId="6CC5EA88" w14:textId="77777777" w:rsidR="0057705E" w:rsidRPr="00EC693E" w:rsidRDefault="0057705E" w:rsidP="00855DDF">
            <w:pPr>
              <w:widowControl w:val="0"/>
              <w:rPr>
                <w:lang w:val="en-US"/>
              </w:rPr>
            </w:pPr>
          </w:p>
        </w:tc>
        <w:tc>
          <w:tcPr>
            <w:tcW w:w="577" w:type="dxa"/>
          </w:tcPr>
          <w:p w14:paraId="7FC35020" w14:textId="77777777" w:rsidR="0057705E" w:rsidRPr="00EC693E" w:rsidRDefault="0057705E" w:rsidP="00855DDF">
            <w:pPr>
              <w:widowControl w:val="0"/>
              <w:rPr>
                <w:lang w:val="en-US"/>
              </w:rPr>
            </w:pPr>
          </w:p>
        </w:tc>
      </w:tr>
      <w:tr w:rsidR="000F4BDD" w:rsidRPr="00EC58E4" w14:paraId="5659F7F6" w14:textId="77777777" w:rsidTr="00CA56E2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2994E" w14:textId="1554C342" w:rsidR="000F4BDD" w:rsidRPr="00760EC3" w:rsidRDefault="00CA56E2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5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01D9A" w14:textId="26757C39" w:rsidR="000F4BDD" w:rsidRPr="00760EC3" w:rsidRDefault="00CA56E2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Le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“CPI Check-list target </w:t>
            </w:r>
            <w:proofErr w:type="spellStart"/>
            <w:r w:rsidRPr="00CA56E2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primary</w:t>
            </w:r>
            <w:proofErr w:type="spellEnd"/>
            <w:r w:rsidRPr="00CA56E2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CA56E2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evidence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sono state</w:t>
            </w:r>
            <w:r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correttamente compilat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e</w:t>
            </w:r>
            <w:r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in ogni parte secondo le indicazioni contenute nel Manuale</w:t>
            </w:r>
            <w:r w:rsidR="00EC693E" w:rsidRPr="00760EC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75BD" w14:textId="156B1606" w:rsidR="000F4BDD" w:rsidRPr="00760EC3" w:rsidRDefault="000F4BD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D9081" w14:textId="77777777" w:rsidR="000F4BDD" w:rsidRPr="00760EC3" w:rsidRDefault="000F4BD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D6B38" w14:textId="77777777" w:rsidR="000F4BDD" w:rsidRPr="00760EC3" w:rsidRDefault="000F4BD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732B1" w14:textId="6A01042D" w:rsidR="000F4BDD" w:rsidRPr="00760EC3" w:rsidRDefault="00767953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</w:pP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CPI </w:t>
            </w:r>
            <w:r w:rsidR="00EC693E"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Check-list target primary evidence GOL (all. 16</w:t>
            </w:r>
            <w:r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</w:t>
            </w:r>
            <w:r w:rsidR="00EC693E" w:rsidRPr="00760E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060A2" w14:textId="27AD0AD9" w:rsidR="000F4BDD" w:rsidRPr="00EC58E4" w:rsidRDefault="000F4BDD" w:rsidP="00CA56E2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7E066" w14:textId="4B5E2F31" w:rsidR="00EC693E" w:rsidRPr="00760EC3" w:rsidRDefault="00EC693E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</w:pPr>
            <w:proofErr w:type="spellStart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Compilazione</w:t>
            </w:r>
            <w:proofErr w:type="spellEnd"/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 xml:space="preserve"> della 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  <w:t>check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-list “</w:t>
            </w:r>
            <w:r w:rsidR="00767953"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CPI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 xml:space="preserve"> Check-list target primary evidence GOL” (all. 16</w:t>
            </w:r>
            <w:r w:rsidR="00767953"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c</w:t>
            </w:r>
            <w:r w:rsidRPr="00760EC3">
              <w:rPr>
                <w:rFonts w:ascii="Garamond" w:eastAsia="Times New Roman" w:hAnsi="Garamond" w:cs="Times New Roman"/>
                <w:sz w:val="24"/>
                <w:szCs w:val="24"/>
                <w:lang w:val="en-US" w:eastAsia="it-IT"/>
              </w:rPr>
              <w:t>)</w:t>
            </w:r>
          </w:p>
        </w:tc>
        <w:tc>
          <w:tcPr>
            <w:tcW w:w="167" w:type="dxa"/>
            <w:gridSpan w:val="2"/>
          </w:tcPr>
          <w:p w14:paraId="27D86FB7" w14:textId="77777777" w:rsidR="000F4BDD" w:rsidRPr="00EC693E" w:rsidRDefault="000F4BDD" w:rsidP="00855DDF">
            <w:pPr>
              <w:widowControl w:val="0"/>
              <w:rPr>
                <w:lang w:val="en-US"/>
              </w:rPr>
            </w:pPr>
          </w:p>
        </w:tc>
        <w:tc>
          <w:tcPr>
            <w:tcW w:w="577" w:type="dxa"/>
          </w:tcPr>
          <w:p w14:paraId="354294FA" w14:textId="77777777" w:rsidR="000F4BDD" w:rsidRPr="00EC693E" w:rsidRDefault="000F4BDD" w:rsidP="00855DDF">
            <w:pPr>
              <w:widowControl w:val="0"/>
              <w:rPr>
                <w:lang w:val="en-US"/>
              </w:rPr>
            </w:pPr>
          </w:p>
        </w:tc>
      </w:tr>
      <w:tr w:rsidR="00E57D6D" w:rsidRPr="007B5A2B" w14:paraId="645ADB69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140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6FA3D4F9" w14:textId="45998A78" w:rsidR="00E57D6D" w:rsidRPr="007B5A2B" w:rsidRDefault="00E57D6D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E57D6D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>Controllo check-list</w:t>
            </w:r>
            <w:r w:rsidR="007B5A2B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 xml:space="preserve"> del soggetto attuatore</w:t>
            </w:r>
          </w:p>
        </w:tc>
        <w:tc>
          <w:tcPr>
            <w:tcW w:w="167" w:type="dxa"/>
            <w:gridSpan w:val="2"/>
          </w:tcPr>
          <w:p w14:paraId="7B2E4BD1" w14:textId="77777777" w:rsidR="00E57D6D" w:rsidRPr="007B5A2B" w:rsidRDefault="00E57D6D" w:rsidP="00855DDF">
            <w:pPr>
              <w:widowControl w:val="0"/>
            </w:pPr>
          </w:p>
        </w:tc>
        <w:tc>
          <w:tcPr>
            <w:tcW w:w="577" w:type="dxa"/>
          </w:tcPr>
          <w:p w14:paraId="3A1F7867" w14:textId="77777777" w:rsidR="00E57D6D" w:rsidRPr="007B5A2B" w:rsidRDefault="00E57D6D" w:rsidP="00855DDF">
            <w:pPr>
              <w:widowControl w:val="0"/>
            </w:pPr>
          </w:p>
        </w:tc>
      </w:tr>
      <w:tr w:rsidR="001066C9" w:rsidRPr="00EC58E4" w14:paraId="4AA5DDA5" w14:textId="77777777" w:rsidTr="00CA56E2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21F72" w14:textId="101F4CD4" w:rsidR="001066C9" w:rsidRPr="00760EC3" w:rsidRDefault="00CA56E2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D2C2F" w14:textId="3FFBC317" w:rsidR="001066C9" w:rsidRPr="00760EC3" w:rsidRDefault="00EC693E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</w:t>
            </w:r>
            <w:r w:rsidR="005D5D40"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</w:t>
            </w:r>
            <w:r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“</w:t>
            </w:r>
            <w:r w:rsidR="00767953"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CPI</w:t>
            </w:r>
            <w:r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target </w:t>
            </w:r>
            <w:proofErr w:type="spellStart"/>
            <w:r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primary</w:t>
            </w:r>
            <w:proofErr w:type="spellEnd"/>
            <w:r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(</w:t>
            </w:r>
            <w:proofErr w:type="spellStart"/>
            <w:r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</w:t>
            </w:r>
            <w:proofErr w:type="spellEnd"/>
            <w:r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 16</w:t>
            </w:r>
            <w:r w:rsidR="00767953"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</w:t>
            </w:r>
            <w:r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) </w:t>
            </w:r>
            <w:r w:rsidR="005D5D40"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sono</w:t>
            </w:r>
            <w:r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stat</w:t>
            </w:r>
            <w:r w:rsidR="005D5D40"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</w:t>
            </w:r>
            <w:r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sottoscritt</w:t>
            </w:r>
            <w:r w:rsidR="005D5D40"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</w:t>
            </w:r>
            <w:r w:rsidRPr="00CA56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dal Responsabile dell’intervento?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4E3C4" w14:textId="483894BC" w:rsidR="001066C9" w:rsidRPr="00760EC3" w:rsidRDefault="001066C9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27DC3" w14:textId="77777777" w:rsidR="001066C9" w:rsidRPr="00760EC3" w:rsidRDefault="001066C9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F9E72" w14:textId="77777777" w:rsidR="001066C9" w:rsidRPr="00760EC3" w:rsidRDefault="001066C9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E6358" w14:textId="33F09505" w:rsidR="001066C9" w:rsidRPr="001801A8" w:rsidRDefault="00767953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</w:pP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CPI Check-list target primary evidence GOL (all. 16c)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5D7F8" w14:textId="0D4A6E78" w:rsidR="001066C9" w:rsidRPr="00EC58E4" w:rsidRDefault="001066C9" w:rsidP="00E276B7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B3D5B" w14:textId="2E61F0EA" w:rsidR="001066C9" w:rsidRPr="00EC58E4" w:rsidRDefault="001066C9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</w:p>
        </w:tc>
        <w:tc>
          <w:tcPr>
            <w:tcW w:w="167" w:type="dxa"/>
            <w:gridSpan w:val="2"/>
          </w:tcPr>
          <w:p w14:paraId="482D9F9A" w14:textId="77777777" w:rsidR="001066C9" w:rsidRPr="00EC58E4" w:rsidRDefault="001066C9" w:rsidP="00855DDF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</w:tcPr>
          <w:p w14:paraId="1950C518" w14:textId="77777777" w:rsidR="001066C9" w:rsidRPr="00EC58E4" w:rsidRDefault="001066C9" w:rsidP="00855DDF">
            <w:pPr>
              <w:widowControl w:val="0"/>
              <w:rPr>
                <w:lang w:val="en-GB"/>
              </w:rPr>
            </w:pPr>
          </w:p>
        </w:tc>
      </w:tr>
      <w:tr w:rsidR="00E57D6D" w:rsidRPr="00EC58E4" w14:paraId="167C3875" w14:textId="77777777" w:rsidTr="00CA56E2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029EA" w14:textId="3E47DC09" w:rsidR="00E57D6D" w:rsidRPr="00760EC3" w:rsidRDefault="002A2E07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7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4AEE2" w14:textId="4A180ADE" w:rsidR="00E57D6D" w:rsidRPr="00760EC3" w:rsidRDefault="00D101FA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2A2E0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Le check-list “CPI Check-list target </w:t>
            </w:r>
            <w:proofErr w:type="spellStart"/>
            <w:r w:rsidRPr="002A2E0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primary</w:t>
            </w:r>
            <w:proofErr w:type="spellEnd"/>
            <w:r w:rsidRPr="002A2E0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2A2E0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2A2E0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(</w:t>
            </w:r>
            <w:proofErr w:type="spellStart"/>
            <w:r w:rsidRPr="002A2E0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</w:t>
            </w:r>
            <w:proofErr w:type="spellEnd"/>
            <w:r w:rsidRPr="002A2E0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. 16c) </w:t>
            </w:r>
            <w:r w:rsidR="00E57D6D" w:rsidRPr="002A2E0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riporta</w:t>
            </w:r>
            <w:r w:rsidRPr="002A2E0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no</w:t>
            </w:r>
            <w:r w:rsidR="00E57D6D" w:rsidRPr="002A2E0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rilievi segnalati da parte</w:t>
            </w:r>
            <w:r w:rsidR="00E57D6D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d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ei</w:t>
            </w:r>
            <w:r w:rsidR="00E57D6D" w:rsidRPr="00760EC3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SA?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5C269" w14:textId="3DAEBEBF" w:rsidR="00E57D6D" w:rsidRPr="00760EC3" w:rsidRDefault="00E57D6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FF35D" w14:textId="77777777" w:rsidR="00E57D6D" w:rsidRPr="00760EC3" w:rsidRDefault="00E57D6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7F99F" w14:textId="77777777" w:rsidR="00E57D6D" w:rsidRPr="00760EC3" w:rsidRDefault="00E57D6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02380" w14:textId="01F25064" w:rsidR="00E57D6D" w:rsidRPr="001801A8" w:rsidRDefault="00767953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CPI Check-list target primary evidence GOL (all. 16c)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EBE11" w14:textId="0D6041B4" w:rsidR="00E57D6D" w:rsidRPr="00EC58E4" w:rsidRDefault="00E57D6D" w:rsidP="00E276B7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E6079" w14:textId="77777777" w:rsidR="00E57D6D" w:rsidRPr="00EC58E4" w:rsidRDefault="00E57D6D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</w:p>
        </w:tc>
        <w:tc>
          <w:tcPr>
            <w:tcW w:w="167" w:type="dxa"/>
            <w:gridSpan w:val="2"/>
          </w:tcPr>
          <w:p w14:paraId="20D7FB0B" w14:textId="77777777" w:rsidR="00E57D6D" w:rsidRPr="00EC58E4" w:rsidRDefault="00E57D6D" w:rsidP="00855DDF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</w:tcPr>
          <w:p w14:paraId="18C69CDB" w14:textId="77777777" w:rsidR="00E57D6D" w:rsidRPr="00EC58E4" w:rsidRDefault="00E57D6D" w:rsidP="00855DDF">
            <w:pPr>
              <w:widowControl w:val="0"/>
              <w:rPr>
                <w:lang w:val="en-GB"/>
              </w:rPr>
            </w:pPr>
          </w:p>
        </w:tc>
      </w:tr>
      <w:tr w:rsidR="00666EA3" w:rsidRPr="00666EA3" w14:paraId="44886499" w14:textId="77777777" w:rsidTr="00CA56E2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8B27C" w14:textId="00EC8870" w:rsidR="00666EA3" w:rsidRPr="009D12C7" w:rsidRDefault="00E276B7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8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41E94" w14:textId="5D9282FD" w:rsidR="00666EA3" w:rsidRPr="009D12C7" w:rsidRDefault="00666EA3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Nell</w:t>
            </w:r>
            <w:r w:rsidR="002A2E0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“</w:t>
            </w:r>
            <w:r w:rsidR="00767953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CPI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target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primary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(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 16</w:t>
            </w:r>
            <w:r w:rsidR="00F82E30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) i SA ha</w:t>
            </w:r>
            <w:r w:rsidR="002A2E0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nno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riscontrato i punti di controllo relativi alla prevenzione di frode e corruzione?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6044E" w14:textId="73D8860B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01DCB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3DF84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2C502" w14:textId="4CFB317C" w:rsidR="00666EA3" w:rsidRPr="001801A8" w:rsidRDefault="00F82E30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CPI</w:t>
            </w:r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Check-list target primary evidence GOL (all. 16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</w:t>
            </w:r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), </w:t>
            </w:r>
            <w:proofErr w:type="spellStart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punti</w:t>
            </w:r>
            <w:proofErr w:type="spellEnd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di </w:t>
            </w:r>
            <w:proofErr w:type="spellStart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Controllo</w:t>
            </w:r>
            <w:proofErr w:type="spellEnd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N.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7</w:t>
            </w:r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e 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8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CD9CE" w14:textId="77777777" w:rsidR="00666EA3" w:rsidRPr="009D12C7" w:rsidRDefault="00666EA3" w:rsidP="00C7678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CAC3E" w14:textId="77777777" w:rsidR="00666EA3" w:rsidRPr="009D12C7" w:rsidRDefault="00666EA3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57A8C2D4" w14:textId="77777777" w:rsidR="00666EA3" w:rsidRPr="00666EA3" w:rsidRDefault="00666EA3" w:rsidP="00855DDF">
            <w:pPr>
              <w:widowControl w:val="0"/>
            </w:pPr>
          </w:p>
        </w:tc>
        <w:tc>
          <w:tcPr>
            <w:tcW w:w="577" w:type="dxa"/>
          </w:tcPr>
          <w:p w14:paraId="004725F9" w14:textId="77777777" w:rsidR="00666EA3" w:rsidRPr="00666EA3" w:rsidRDefault="00666EA3" w:rsidP="00855DDF">
            <w:pPr>
              <w:widowControl w:val="0"/>
            </w:pPr>
          </w:p>
        </w:tc>
      </w:tr>
      <w:tr w:rsidR="00666EA3" w:rsidRPr="00EC58E4" w14:paraId="4E8CAF4D" w14:textId="77777777" w:rsidTr="00CA56E2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CCA33" w14:textId="0969C1A5" w:rsidR="00666EA3" w:rsidRPr="009D12C7" w:rsidRDefault="00E276B7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5CD1C" w14:textId="03CDA840" w:rsidR="00666EA3" w:rsidRPr="009D12C7" w:rsidRDefault="002A2E07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Nell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“CPI Check-list target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primary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(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 16c) i SA ha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nno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riscontrato</w:t>
            </w:r>
            <w:r w:rsidR="00666EA3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i</w:t>
            </w:r>
            <w:r w:rsidR="00AC0658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</w:t>
            </w:r>
            <w:r w:rsidR="00666EA3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punt</w:t>
            </w:r>
            <w:r w:rsidR="00AC0658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o</w:t>
            </w:r>
            <w:r w:rsidR="00666EA3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di controllo relativ</w:t>
            </w:r>
            <w:r w:rsidR="00AC0658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o</w:t>
            </w:r>
            <w:r w:rsidR="00666EA3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alla prevenzione di situazioni di conflitto di interessi?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A890E" w14:textId="549B39F9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8CEC6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18954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E17B0" w14:textId="441C19F0" w:rsidR="00666EA3" w:rsidRPr="001801A8" w:rsidRDefault="00F82E30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proofErr w:type="spellStart"/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CPI</w:t>
            </w:r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Check</w:t>
            </w:r>
            <w:proofErr w:type="spellEnd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-list target primary evidence GOL (all. 16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</w:t>
            </w:r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), </w:t>
            </w:r>
            <w:proofErr w:type="spellStart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punti</w:t>
            </w:r>
            <w:proofErr w:type="spellEnd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di </w:t>
            </w:r>
            <w:proofErr w:type="spellStart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Controllo</w:t>
            </w:r>
            <w:proofErr w:type="spellEnd"/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N</w:t>
            </w:r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.</w:t>
            </w:r>
            <w:r w:rsidR="00666EA3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9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F68F2" w14:textId="7B7C9A34" w:rsidR="00C7678F" w:rsidRPr="00EC58E4" w:rsidRDefault="00C7678F" w:rsidP="00C7678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9D39F" w14:textId="77777777" w:rsidR="00666EA3" w:rsidRPr="00EC58E4" w:rsidRDefault="00666EA3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</w:p>
        </w:tc>
        <w:tc>
          <w:tcPr>
            <w:tcW w:w="167" w:type="dxa"/>
            <w:gridSpan w:val="2"/>
          </w:tcPr>
          <w:p w14:paraId="5EC84E15" w14:textId="77777777" w:rsidR="00666EA3" w:rsidRPr="00EC58E4" w:rsidRDefault="00666EA3" w:rsidP="00855DDF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</w:tcPr>
          <w:p w14:paraId="456854DE" w14:textId="77777777" w:rsidR="00666EA3" w:rsidRPr="00EC58E4" w:rsidRDefault="00666EA3" w:rsidP="00855DDF">
            <w:pPr>
              <w:widowControl w:val="0"/>
              <w:rPr>
                <w:lang w:val="en-GB"/>
              </w:rPr>
            </w:pPr>
          </w:p>
        </w:tc>
      </w:tr>
      <w:tr w:rsidR="00666EA3" w:rsidRPr="00666EA3" w14:paraId="0DD731D4" w14:textId="77777777" w:rsidTr="00CA56E2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D7AB" w14:textId="7A7642FA" w:rsidR="00666EA3" w:rsidRPr="009D12C7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1</w:t>
            </w:r>
            <w:r w:rsidR="00E276B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1A8AB" w14:textId="6A7DCE26" w:rsidR="00666EA3" w:rsidRPr="009D12C7" w:rsidRDefault="002A2E07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Nell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“CPI Check-list target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primary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(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 16c) i SA ha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nno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riscontrato</w:t>
            </w:r>
            <w:r w:rsidR="00666EA3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il punto di controllo relativ</w:t>
            </w:r>
            <w:r w:rsidR="00AC0658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o</w:t>
            </w:r>
            <w:r w:rsidR="00666EA3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al doppio finanziamento?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07106" w14:textId="620BE789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CE944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DB9BB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B2795" w14:textId="7CEA47C9" w:rsidR="00666EA3" w:rsidRPr="001801A8" w:rsidRDefault="003C7242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Formati</w:t>
            </w:r>
            <w:proofErr w:type="spellEnd"/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Check-list target primary evidence GOL (all. 16</w:t>
            </w:r>
            <w:r w:rsidR="00370C77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), </w:t>
            </w:r>
            <w:proofErr w:type="spellStart"/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punti</w:t>
            </w:r>
            <w:proofErr w:type="spellEnd"/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di </w:t>
            </w:r>
            <w:proofErr w:type="spellStart"/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Controllo</w:t>
            </w:r>
            <w:proofErr w:type="spellEnd"/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N. 1</w:t>
            </w:r>
            <w:r w:rsidR="00F82E30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0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A4123" w14:textId="7634A7F6" w:rsidR="00C7678F" w:rsidRPr="009D12C7" w:rsidRDefault="00C7678F" w:rsidP="00C7678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1DCE4" w14:textId="77777777" w:rsidR="00666EA3" w:rsidRPr="009D12C7" w:rsidRDefault="00666EA3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42C3F65D" w14:textId="77777777" w:rsidR="00666EA3" w:rsidRPr="00666EA3" w:rsidRDefault="00666EA3" w:rsidP="00855DDF">
            <w:pPr>
              <w:widowControl w:val="0"/>
            </w:pPr>
          </w:p>
        </w:tc>
        <w:tc>
          <w:tcPr>
            <w:tcW w:w="577" w:type="dxa"/>
          </w:tcPr>
          <w:p w14:paraId="72CF17F6" w14:textId="77777777" w:rsidR="00666EA3" w:rsidRPr="00666EA3" w:rsidRDefault="00666EA3" w:rsidP="00855DDF">
            <w:pPr>
              <w:widowControl w:val="0"/>
            </w:pPr>
          </w:p>
        </w:tc>
      </w:tr>
      <w:tr w:rsidR="00666EA3" w:rsidRPr="00EC58E4" w14:paraId="68DE2932" w14:textId="77777777" w:rsidTr="00CA56E2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B7936" w14:textId="2E5B9C72" w:rsidR="00666EA3" w:rsidRPr="009D12C7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  <w:r w:rsidR="00E276B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5FC1C" w14:textId="77B8365B" w:rsidR="00666EA3" w:rsidRPr="009D12C7" w:rsidRDefault="002A2E07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Nell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“CPI Check-list target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primary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(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 16c) i SA ha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nno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riscontrato </w:t>
            </w:r>
            <w:r w:rsidR="00AC0658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il punto di controllo relativo alla acquisizione delle dichiarazioni circa la titolarità effettiva?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5A2CD" w14:textId="7DBE6A0D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36A24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BAE7D" w14:textId="77777777" w:rsidR="00666EA3" w:rsidRPr="009D12C7" w:rsidRDefault="00666EA3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A8DB" w14:textId="30D0D5FA" w:rsidR="00666EA3" w:rsidRPr="001801A8" w:rsidRDefault="00F82E30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CPI </w:t>
            </w:r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Check-list target primary evidence GOL (all. 16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</w:t>
            </w:r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), </w:t>
            </w:r>
            <w:proofErr w:type="spellStart"/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punti</w:t>
            </w:r>
            <w:proofErr w:type="spellEnd"/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di </w:t>
            </w:r>
            <w:proofErr w:type="spellStart"/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Controllo</w:t>
            </w:r>
            <w:proofErr w:type="spellEnd"/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N. 1</w:t>
            </w:r>
            <w:r w:rsidR="00370C77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7C348" w14:textId="5D1C77EF" w:rsidR="00C7678F" w:rsidRPr="00EC58E4" w:rsidRDefault="00C7678F" w:rsidP="00C7678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8650" w14:textId="77777777" w:rsidR="00666EA3" w:rsidRPr="00EC58E4" w:rsidRDefault="00666EA3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</w:p>
        </w:tc>
        <w:tc>
          <w:tcPr>
            <w:tcW w:w="167" w:type="dxa"/>
            <w:gridSpan w:val="2"/>
          </w:tcPr>
          <w:p w14:paraId="5FDC66C7" w14:textId="77777777" w:rsidR="00666EA3" w:rsidRPr="00EC58E4" w:rsidRDefault="00666EA3" w:rsidP="00855DDF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</w:tcPr>
          <w:p w14:paraId="255FD795" w14:textId="77777777" w:rsidR="00666EA3" w:rsidRPr="00EC58E4" w:rsidRDefault="00666EA3" w:rsidP="00855DDF">
            <w:pPr>
              <w:widowControl w:val="0"/>
              <w:rPr>
                <w:lang w:val="en-GB"/>
              </w:rPr>
            </w:pPr>
          </w:p>
        </w:tc>
      </w:tr>
      <w:tr w:rsidR="00AC0658" w:rsidRPr="00EC58E4" w14:paraId="6209009C" w14:textId="77777777" w:rsidTr="00CA56E2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3F31A" w14:textId="52927DE5" w:rsidR="00AC0658" w:rsidRPr="009D12C7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  <w:r w:rsidR="00E276B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22035" w14:textId="7D2F4DBD" w:rsidR="00AC0658" w:rsidRPr="009D12C7" w:rsidRDefault="002A2E07" w:rsidP="00855DD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Nell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“CPI Check-list target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primary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GOL” (</w:t>
            </w:r>
            <w:proofErr w:type="spellStart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</w:t>
            </w:r>
            <w:proofErr w:type="spellEnd"/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 16c) i SA ha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nno</w:t>
            </w:r>
            <w:r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riscontrato</w:t>
            </w:r>
            <w:r w:rsidR="00AC0658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il punto di controllo relativo alla compilazione della dichiarazione DNSH in riferimento </w:t>
            </w:r>
            <w:r w:rsidR="00F82E30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alle attività finanziate relative al target</w:t>
            </w:r>
            <w:r w:rsidR="00AC0658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M5C1-</w:t>
            </w:r>
            <w:r w:rsidR="00F82E30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5</w:t>
            </w:r>
            <w:r w:rsidR="00AC0658" w:rsidRPr="009D12C7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A8385" w14:textId="0CF77B86" w:rsidR="00AC0658" w:rsidRPr="009D12C7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45F3C" w14:textId="77777777" w:rsidR="00AC0658" w:rsidRPr="009D12C7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63314" w14:textId="77777777" w:rsidR="00AC0658" w:rsidRPr="009D12C7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2352C" w14:textId="171C3765" w:rsidR="00AC0658" w:rsidRPr="001801A8" w:rsidRDefault="00F82E30" w:rsidP="001801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CPI</w:t>
            </w:r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Check-list target primary evidence GOL (all. 16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</w:t>
            </w:r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), </w:t>
            </w:r>
            <w:proofErr w:type="spellStart"/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punti</w:t>
            </w:r>
            <w:proofErr w:type="spellEnd"/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di </w:t>
            </w:r>
            <w:proofErr w:type="spellStart"/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Controllo</w:t>
            </w:r>
            <w:proofErr w:type="spellEnd"/>
            <w:r w:rsidR="00AC0658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N. </w:t>
            </w:r>
            <w:r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1</w:t>
            </w:r>
            <w:r w:rsidR="00370C77" w:rsidRPr="001801A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EA796" w14:textId="2831F77F" w:rsidR="00C7678F" w:rsidRPr="00EC58E4" w:rsidRDefault="00C7678F" w:rsidP="00C7678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GB"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FEDBA" w14:textId="77777777" w:rsidR="00AC0658" w:rsidRPr="00EC58E4" w:rsidRDefault="00AC0658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GB" w:eastAsia="it-IT"/>
              </w:rPr>
            </w:pPr>
          </w:p>
        </w:tc>
        <w:tc>
          <w:tcPr>
            <w:tcW w:w="167" w:type="dxa"/>
            <w:gridSpan w:val="2"/>
          </w:tcPr>
          <w:p w14:paraId="49AFAFF1" w14:textId="77777777" w:rsidR="00AC0658" w:rsidRPr="00EC58E4" w:rsidRDefault="00AC0658" w:rsidP="00855DDF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</w:tcPr>
          <w:p w14:paraId="73FD934E" w14:textId="77777777" w:rsidR="00AC0658" w:rsidRPr="00EC58E4" w:rsidRDefault="00AC0658" w:rsidP="00855DDF">
            <w:pPr>
              <w:widowControl w:val="0"/>
              <w:rPr>
                <w:lang w:val="en-GB"/>
              </w:rPr>
            </w:pPr>
          </w:p>
        </w:tc>
      </w:tr>
      <w:tr w:rsidR="00E57D6D" w:rsidRPr="00E57D6D" w14:paraId="6E2867C9" w14:textId="77777777" w:rsidTr="005D75A8">
        <w:trPr>
          <w:gridAfter w:val="1"/>
          <w:wAfter w:w="11" w:type="dxa"/>
          <w:cantSplit/>
          <w:trHeight w:val="817"/>
          <w:jc w:val="center"/>
        </w:trPr>
        <w:tc>
          <w:tcPr>
            <w:tcW w:w="140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0360746" w14:textId="7917983C" w:rsidR="00E57D6D" w:rsidRPr="00E57D6D" w:rsidRDefault="00F82E30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bookmarkStart w:id="2" w:name="_Hlk189675605"/>
            <w:r w:rsidRPr="00E57D6D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 xml:space="preserve">Controllo </w:t>
            </w:r>
            <w:r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>di effettività dell’esistenza delle</w:t>
            </w:r>
            <w:r w:rsidRPr="00E57D6D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 xml:space="preserve"> informazioni </w:t>
            </w:r>
            <w:r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 xml:space="preserve">contenute nell’Attestato e nel </w:t>
            </w:r>
            <w:r w:rsidRPr="00E57D6D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>SIU</w:t>
            </w:r>
          </w:p>
        </w:tc>
        <w:tc>
          <w:tcPr>
            <w:tcW w:w="167" w:type="dxa"/>
            <w:gridSpan w:val="2"/>
          </w:tcPr>
          <w:p w14:paraId="33C1B41D" w14:textId="77777777" w:rsidR="00E57D6D" w:rsidRPr="00E57D6D" w:rsidRDefault="00E57D6D" w:rsidP="00855DDF">
            <w:pPr>
              <w:widowControl w:val="0"/>
            </w:pPr>
          </w:p>
        </w:tc>
        <w:tc>
          <w:tcPr>
            <w:tcW w:w="577" w:type="dxa"/>
          </w:tcPr>
          <w:p w14:paraId="29279268" w14:textId="77777777" w:rsidR="00E57D6D" w:rsidRPr="00E57D6D" w:rsidRDefault="00E57D6D" w:rsidP="00855DDF">
            <w:pPr>
              <w:widowControl w:val="0"/>
            </w:pPr>
          </w:p>
        </w:tc>
      </w:tr>
      <w:tr w:rsidR="005D75A8" w:rsidRPr="00E57D6D" w14:paraId="4C61114B" w14:textId="77777777" w:rsidTr="00CA56E2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FB6D7" w14:textId="1E083464" w:rsidR="005D75A8" w:rsidRPr="005D75A8" w:rsidRDefault="005D75A8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5D75A8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1</w:t>
            </w:r>
            <w:r w:rsidR="006253A8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62169" w14:textId="0FC8AC78" w:rsidR="005D75A8" w:rsidRPr="005D75A8" w:rsidRDefault="005D75A8" w:rsidP="005D75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Il numero dei CPI </w:t>
            </w:r>
            <w:r w:rsidR="00147D66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operanti nel territorio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indicato nell</w:t>
            </w:r>
            <w:r w:rsidR="004218D9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e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Attestazione corrisponde a quello </w:t>
            </w:r>
            <w:r w:rsidR="004218D9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presente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nel SIU?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C81AE" w14:textId="37CA164E" w:rsidR="005D75A8" w:rsidRPr="0084231B" w:rsidRDefault="005D75A8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79D18" w14:textId="77777777" w:rsidR="005D75A8" w:rsidRPr="00CA56E2" w:rsidRDefault="005D75A8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 w:themeColor="text1"/>
                <w:sz w:val="28"/>
                <w:szCs w:val="28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273FD" w14:textId="77777777" w:rsidR="005D75A8" w:rsidRPr="00CA56E2" w:rsidRDefault="005D75A8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 w:themeColor="text1"/>
                <w:sz w:val="28"/>
                <w:szCs w:val="28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89BAE" w14:textId="77777777" w:rsidR="005D75A8" w:rsidRPr="00E57D6D" w:rsidRDefault="005D75A8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95C33" w14:textId="2E005697" w:rsidR="00363A44" w:rsidRPr="0084231B" w:rsidRDefault="00363A44" w:rsidP="00363A44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4F373" w14:textId="766F90B7" w:rsidR="005D75A8" w:rsidRPr="00E57D6D" w:rsidRDefault="005D75A8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094C6756" w14:textId="77777777" w:rsidR="005D75A8" w:rsidRPr="00E57D6D" w:rsidRDefault="005D75A8" w:rsidP="00855DDF">
            <w:pPr>
              <w:widowControl w:val="0"/>
            </w:pPr>
          </w:p>
        </w:tc>
        <w:tc>
          <w:tcPr>
            <w:tcW w:w="577" w:type="dxa"/>
          </w:tcPr>
          <w:p w14:paraId="5324F893" w14:textId="77777777" w:rsidR="005D75A8" w:rsidRPr="00E57D6D" w:rsidRDefault="005D75A8" w:rsidP="00855DDF">
            <w:pPr>
              <w:widowControl w:val="0"/>
            </w:pPr>
          </w:p>
        </w:tc>
      </w:tr>
      <w:bookmarkEnd w:id="2"/>
      <w:tr w:rsidR="00416A0D" w14:paraId="7686A677" w14:textId="77777777" w:rsidTr="00CA56E2">
        <w:trPr>
          <w:gridAfter w:val="1"/>
          <w:wAfter w:w="11" w:type="dxa"/>
          <w:cantSplit/>
          <w:trHeight w:val="81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E34C9" w14:textId="64A136E2" w:rsidR="00416A0D" w:rsidRPr="00711B24" w:rsidRDefault="006253A8" w:rsidP="001460C4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5D75A8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lastRenderedPageBreak/>
              <w:t>1</w:t>
            </w: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C6897" w14:textId="77777777" w:rsidR="00C85CA9" w:rsidRDefault="00711B24" w:rsidP="00711B24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711B24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 CPI che, dai dati riportati </w:t>
            </w:r>
            <w:r w:rsidR="0099274D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nelle attestazioni regionali e che trovano riscontro </w:t>
            </w:r>
            <w:r w:rsidRPr="00711B24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in SIU, </w:t>
            </w:r>
          </w:p>
          <w:p w14:paraId="6C8BDF34" w14:textId="117D8D8F" w:rsidR="00416A0D" w:rsidRPr="00711B24" w:rsidRDefault="00711B24" w:rsidP="00711B24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711B24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sono in grado di </w:t>
            </w:r>
            <w:r w:rsidRPr="001801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proporre tutti i percorsi con i relativi LEP di riferimento previsti dal Programma GOL, </w:t>
            </w:r>
            <w:r w:rsidR="0099274D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rappresentano almeno</w:t>
            </w:r>
            <w:r w:rsidRPr="001801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dell’80%</w:t>
            </w:r>
            <w:r w:rsidR="009B6A34" w:rsidRPr="001801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dei </w:t>
            </w:r>
            <w:r w:rsidR="0099274D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545 </w:t>
            </w:r>
            <w:r w:rsidR="009B6A34" w:rsidRPr="001801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CPI operanti nel </w:t>
            </w:r>
            <w:r w:rsidR="0099274D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territorio nazionale</w:t>
            </w:r>
            <w:r w:rsidRPr="001801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ED06A" w14:textId="1E21423C" w:rsidR="00416A0D" w:rsidRPr="00CA56E2" w:rsidRDefault="00416A0D" w:rsidP="001460C4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E5C88" w14:textId="77777777" w:rsidR="00416A0D" w:rsidRPr="00CA56E2" w:rsidRDefault="00416A0D" w:rsidP="001460C4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0A811" w14:textId="77777777" w:rsidR="00416A0D" w:rsidRPr="00CA56E2" w:rsidRDefault="00416A0D" w:rsidP="001460C4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it-IT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C8C23" w14:textId="77777777" w:rsidR="00416A0D" w:rsidRDefault="00416A0D" w:rsidP="001460C4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8ED36" w14:textId="58594858" w:rsidR="0084231B" w:rsidRPr="0084231B" w:rsidRDefault="0084231B" w:rsidP="0084231B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it-IT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109EF" w14:textId="77777777" w:rsidR="00416A0D" w:rsidRPr="00327B94" w:rsidRDefault="00416A0D" w:rsidP="001460C4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it-IT"/>
              </w:rPr>
            </w:pPr>
          </w:p>
        </w:tc>
        <w:tc>
          <w:tcPr>
            <w:tcW w:w="167" w:type="dxa"/>
            <w:gridSpan w:val="2"/>
          </w:tcPr>
          <w:p w14:paraId="5136DD15" w14:textId="77777777" w:rsidR="00416A0D" w:rsidRDefault="00416A0D" w:rsidP="001460C4">
            <w:pPr>
              <w:widowControl w:val="0"/>
            </w:pPr>
          </w:p>
        </w:tc>
        <w:tc>
          <w:tcPr>
            <w:tcW w:w="577" w:type="dxa"/>
          </w:tcPr>
          <w:p w14:paraId="40CC3E81" w14:textId="77777777" w:rsidR="00416A0D" w:rsidRDefault="00416A0D" w:rsidP="001460C4">
            <w:pPr>
              <w:widowControl w:val="0"/>
            </w:pPr>
          </w:p>
        </w:tc>
      </w:tr>
      <w:tr w:rsidR="00760EC3" w14:paraId="3DB631A3" w14:textId="77777777" w:rsidTr="005D75A8">
        <w:trPr>
          <w:trHeight w:val="693"/>
          <w:jc w:val="center"/>
        </w:trPr>
        <w:tc>
          <w:tcPr>
            <w:tcW w:w="1419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5C83237E" w14:textId="77777777" w:rsidR="00760EC3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  <w:tc>
          <w:tcPr>
            <w:tcW w:w="588" w:type="dxa"/>
            <w:gridSpan w:val="2"/>
          </w:tcPr>
          <w:p w14:paraId="2DF57C81" w14:textId="77777777" w:rsidR="00760EC3" w:rsidRDefault="00760EC3" w:rsidP="00760EC3">
            <w:pPr>
              <w:widowControl w:val="0"/>
            </w:pPr>
          </w:p>
        </w:tc>
      </w:tr>
      <w:tr w:rsidR="00760EC3" w14:paraId="342EDDF8" w14:textId="77777777" w:rsidTr="00711B24">
        <w:trPr>
          <w:gridAfter w:val="1"/>
          <w:wAfter w:w="11" w:type="dxa"/>
          <w:trHeight w:val="403"/>
          <w:jc w:val="center"/>
        </w:trPr>
        <w:tc>
          <w:tcPr>
            <w:tcW w:w="8405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9B0CB7" w14:textId="77777777" w:rsidR="00760EC3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Esito del controllo</w:t>
            </w:r>
          </w:p>
        </w:tc>
        <w:tc>
          <w:tcPr>
            <w:tcW w:w="2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437B70" w14:textId="77777777" w:rsidR="00760EC3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  <w:tc>
          <w:tcPr>
            <w:tcW w:w="28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E31895" w14:textId="328D1B5E" w:rsidR="00760EC3" w:rsidRDefault="00CA56E2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577" w:type="dxa"/>
          </w:tcPr>
          <w:p w14:paraId="4232DC01" w14:textId="77777777" w:rsidR="00760EC3" w:rsidRDefault="00760EC3" w:rsidP="00760EC3">
            <w:pPr>
              <w:widowControl w:val="0"/>
            </w:pPr>
          </w:p>
        </w:tc>
      </w:tr>
      <w:tr w:rsidR="00760EC3" w14:paraId="25B528EC" w14:textId="77777777" w:rsidTr="00711B24">
        <w:trPr>
          <w:gridAfter w:val="1"/>
          <w:wAfter w:w="11" w:type="dxa"/>
          <w:trHeight w:val="403"/>
          <w:jc w:val="center"/>
        </w:trPr>
        <w:tc>
          <w:tcPr>
            <w:tcW w:w="8405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63123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7CE7A" w14:textId="77777777" w:rsidR="00760EC3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  <w:tc>
          <w:tcPr>
            <w:tcW w:w="28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D8F217" w14:textId="77777777" w:rsidR="00760EC3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30CC390B" w14:textId="77777777" w:rsidR="00760EC3" w:rsidRDefault="00760EC3" w:rsidP="00760EC3">
            <w:pPr>
              <w:widowControl w:val="0"/>
            </w:pPr>
          </w:p>
        </w:tc>
      </w:tr>
      <w:tr w:rsidR="00760EC3" w14:paraId="1EBDB896" w14:textId="77777777" w:rsidTr="005D75A8">
        <w:trPr>
          <w:gridAfter w:val="1"/>
          <w:wAfter w:w="11" w:type="dxa"/>
          <w:trHeight w:val="370"/>
          <w:jc w:val="center"/>
        </w:trPr>
        <w:tc>
          <w:tcPr>
            <w:tcW w:w="11329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vAlign w:val="bottom"/>
          </w:tcPr>
          <w:p w14:paraId="31EFBBFA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550B4248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2BFAA38B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865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960C7BD" w14:textId="77777777" w:rsidR="00760EC3" w:rsidRDefault="00760EC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20DB7900" w14:textId="77777777" w:rsidR="00760EC3" w:rsidRDefault="00760EC3" w:rsidP="00760EC3">
            <w:pPr>
              <w:widowControl w:val="0"/>
            </w:pPr>
          </w:p>
        </w:tc>
      </w:tr>
      <w:tr w:rsidR="00760EC3" w14:paraId="75263193" w14:textId="77777777" w:rsidTr="005D75A8">
        <w:trPr>
          <w:trHeight w:val="370"/>
          <w:jc w:val="center"/>
        </w:trPr>
        <w:tc>
          <w:tcPr>
            <w:tcW w:w="1419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6F5F262F" w14:textId="77777777" w:rsidR="00760EC3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  <w:tc>
          <w:tcPr>
            <w:tcW w:w="588" w:type="dxa"/>
            <w:gridSpan w:val="2"/>
          </w:tcPr>
          <w:p w14:paraId="3048D528" w14:textId="77777777" w:rsidR="00760EC3" w:rsidRDefault="00760EC3" w:rsidP="00760EC3">
            <w:pPr>
              <w:widowControl w:val="0"/>
            </w:pPr>
          </w:p>
        </w:tc>
      </w:tr>
      <w:tr w:rsidR="00760EC3" w14:paraId="6310BD1C" w14:textId="77777777" w:rsidTr="005D75A8">
        <w:trPr>
          <w:trHeight w:val="1479"/>
          <w:jc w:val="center"/>
        </w:trPr>
        <w:tc>
          <w:tcPr>
            <w:tcW w:w="1419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48D0A2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  <w:tc>
          <w:tcPr>
            <w:tcW w:w="588" w:type="dxa"/>
            <w:gridSpan w:val="2"/>
          </w:tcPr>
          <w:p w14:paraId="6578B6FC" w14:textId="77777777" w:rsidR="00760EC3" w:rsidRDefault="00760EC3" w:rsidP="00760EC3">
            <w:pPr>
              <w:widowControl w:val="0"/>
            </w:pPr>
          </w:p>
        </w:tc>
      </w:tr>
      <w:tr w:rsidR="00760EC3" w14:paraId="6DC9DE52" w14:textId="77777777" w:rsidTr="00711B24">
        <w:trPr>
          <w:trHeight w:val="370"/>
          <w:jc w:val="center"/>
        </w:trPr>
        <w:tc>
          <w:tcPr>
            <w:tcW w:w="618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1433B3AA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059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14:paraId="1E804818" w14:textId="77777777" w:rsidR="00760EC3" w:rsidRDefault="00760EC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39" w:type="dxa"/>
            <w:gridSpan w:val="5"/>
            <w:shd w:val="clear" w:color="000000" w:fill="FFFFFF"/>
            <w:vAlign w:val="bottom"/>
          </w:tcPr>
          <w:p w14:paraId="3A5A7133" w14:textId="77777777" w:rsidR="00760EC3" w:rsidRDefault="00760EC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25" w:type="dxa"/>
            <w:shd w:val="clear" w:color="000000" w:fill="FFFFFF"/>
            <w:vAlign w:val="bottom"/>
          </w:tcPr>
          <w:p w14:paraId="3AB57902" w14:textId="77777777" w:rsidR="00760EC3" w:rsidRDefault="00760EC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57" w:type="dxa"/>
            <w:gridSpan w:val="2"/>
            <w:shd w:val="clear" w:color="000000" w:fill="FFFFFF"/>
            <w:vAlign w:val="bottom"/>
          </w:tcPr>
          <w:p w14:paraId="5EF02681" w14:textId="77777777" w:rsidR="00760EC3" w:rsidRDefault="00760EC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E020877" w14:textId="77777777" w:rsidR="00760EC3" w:rsidRDefault="00760EC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048" w:type="dxa"/>
            <w:gridSpan w:val="4"/>
            <w:shd w:val="clear" w:color="000000" w:fill="FFFFFF"/>
            <w:vAlign w:val="bottom"/>
          </w:tcPr>
          <w:p w14:paraId="6F0BA2C1" w14:textId="77777777" w:rsidR="00760EC3" w:rsidRDefault="00760EC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88" w:type="dxa"/>
            <w:gridSpan w:val="3"/>
            <w:vAlign w:val="bottom"/>
          </w:tcPr>
          <w:p w14:paraId="303442AC" w14:textId="77777777" w:rsidR="00760EC3" w:rsidRDefault="00760EC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5FF96FF1" w14:textId="77777777" w:rsidR="00871783" w:rsidRDefault="0087178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17C17D4F" w14:textId="77777777" w:rsidR="00871783" w:rsidRDefault="0087178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5A015EC7" w14:textId="77777777" w:rsidR="00871783" w:rsidRDefault="0087178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2117170E" w14:textId="77777777" w:rsidR="00871783" w:rsidRDefault="0087178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57391F2F" w14:textId="77777777" w:rsidR="00871783" w:rsidRDefault="0087178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0977FC8" w14:textId="77777777" w:rsidR="00871783" w:rsidRDefault="0087178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2C6FCB0A" w14:textId="77777777" w:rsidR="00871783" w:rsidRDefault="00871783" w:rsidP="00760EC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88" w:type="dxa"/>
            <w:gridSpan w:val="2"/>
          </w:tcPr>
          <w:p w14:paraId="57CCFB19" w14:textId="77777777" w:rsidR="00760EC3" w:rsidRDefault="00760EC3" w:rsidP="00760EC3">
            <w:pPr>
              <w:widowControl w:val="0"/>
            </w:pPr>
          </w:p>
        </w:tc>
      </w:tr>
      <w:tr w:rsidR="00760EC3" w14:paraId="31254F76" w14:textId="77777777" w:rsidTr="00711B24">
        <w:trPr>
          <w:trHeight w:val="799"/>
          <w:jc w:val="center"/>
        </w:trPr>
        <w:tc>
          <w:tcPr>
            <w:tcW w:w="2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62F3BC" w14:textId="26A1D11F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</w:t>
            </w:r>
          </w:p>
        </w:tc>
        <w:tc>
          <w:tcPr>
            <w:tcW w:w="11481" w:type="dxa"/>
            <w:gridSpan w:val="1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2D6E8F" w14:textId="49575E51" w:rsidR="00760EC3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24" w:type="dxa"/>
            <w:gridSpan w:val="3"/>
            <w:vAlign w:val="center"/>
          </w:tcPr>
          <w:p w14:paraId="50F70FC8" w14:textId="77777777" w:rsidR="00760EC3" w:rsidRDefault="00760EC3" w:rsidP="00760EC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760EC3" w14:paraId="65D2A67F" w14:textId="77777777" w:rsidTr="00711B24">
        <w:trPr>
          <w:trHeight w:val="718"/>
          <w:jc w:val="center"/>
        </w:trPr>
        <w:tc>
          <w:tcPr>
            <w:tcW w:w="2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66399B" w14:textId="6BEC04EC" w:rsidR="00760EC3" w:rsidRDefault="0087178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Controllore (Funzionario) *</w:t>
            </w:r>
          </w:p>
        </w:tc>
        <w:tc>
          <w:tcPr>
            <w:tcW w:w="582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BCE40D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0849769A" w14:textId="4ABDFBAA" w:rsidR="00760EC3" w:rsidRDefault="00760EC3" w:rsidP="00871F7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6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79757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0C558A39" w14:textId="74394729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Firma    </w:t>
            </w:r>
          </w:p>
          <w:p w14:paraId="48A4673A" w14:textId="7C9A685E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24" w:type="dxa"/>
            <w:gridSpan w:val="3"/>
            <w:vAlign w:val="center"/>
          </w:tcPr>
          <w:p w14:paraId="6618F096" w14:textId="77777777" w:rsidR="00760EC3" w:rsidRDefault="00760EC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71783" w14:paraId="574667BE" w14:textId="77777777" w:rsidTr="00711B24">
        <w:trPr>
          <w:trHeight w:val="718"/>
          <w:jc w:val="center"/>
        </w:trPr>
        <w:tc>
          <w:tcPr>
            <w:tcW w:w="2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5E7971" w14:textId="7D2C4361" w:rsidR="00871783" w:rsidRDefault="0087178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582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65C05D" w14:textId="1EE1A7E8" w:rsidR="00871783" w:rsidRDefault="0087178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Valeria Di Palma</w:t>
            </w:r>
          </w:p>
        </w:tc>
        <w:tc>
          <w:tcPr>
            <w:tcW w:w="566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1813C" w14:textId="546BDF03" w:rsidR="00871783" w:rsidRDefault="0087178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Firma    </w:t>
            </w:r>
          </w:p>
        </w:tc>
        <w:tc>
          <w:tcPr>
            <w:tcW w:w="624" w:type="dxa"/>
            <w:gridSpan w:val="3"/>
            <w:vAlign w:val="center"/>
          </w:tcPr>
          <w:p w14:paraId="5A179F48" w14:textId="77777777" w:rsidR="00871783" w:rsidRDefault="00871783" w:rsidP="00760EC3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59945FCE" w14:textId="77777777" w:rsidR="00C62F9D" w:rsidRDefault="00C62F9D" w:rsidP="00BD145C">
      <w:pPr>
        <w:tabs>
          <w:tab w:val="left" w:pos="10348"/>
        </w:tabs>
      </w:pPr>
    </w:p>
    <w:p w14:paraId="6DBE8146" w14:textId="77777777" w:rsidR="00871783" w:rsidRDefault="00871783" w:rsidP="00BD145C">
      <w:pPr>
        <w:tabs>
          <w:tab w:val="left" w:pos="10348"/>
        </w:tabs>
      </w:pPr>
    </w:p>
    <w:p w14:paraId="5ACC1315" w14:textId="77777777" w:rsidR="00871783" w:rsidRDefault="00871783" w:rsidP="00BD145C">
      <w:pPr>
        <w:tabs>
          <w:tab w:val="left" w:pos="10348"/>
        </w:tabs>
      </w:pPr>
    </w:p>
    <w:p w14:paraId="1FB59DC0" w14:textId="77777777" w:rsidR="00871783" w:rsidRPr="007D4783" w:rsidRDefault="00871783" w:rsidP="00871783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nominativo del controllore facente parte dell’Ufficio Rendicontazione e Controllo dell’</w:t>
      </w:r>
      <w:proofErr w:type="spellStart"/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UdM</w:t>
      </w:r>
      <w:proofErr w:type="spellEnd"/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, come individuato</w:t>
      </w:r>
      <w:r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15719ACE" w14:textId="77777777" w:rsidR="00871783" w:rsidRPr="007D4783" w:rsidRDefault="00871783" w:rsidP="00871783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</w:t>
      </w:r>
      <w:r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70F91C0A" w14:textId="77777777" w:rsidR="00871783" w:rsidRDefault="00871783" w:rsidP="00BD145C">
      <w:pPr>
        <w:tabs>
          <w:tab w:val="left" w:pos="10348"/>
        </w:tabs>
      </w:pPr>
    </w:p>
    <w:sectPr w:rsidR="00871783" w:rsidSect="000F1795">
      <w:headerReference w:type="default" r:id="rId17"/>
      <w:footerReference w:type="default" r:id="rId18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09D99" w14:textId="77777777" w:rsidR="00865285" w:rsidRDefault="00865285">
      <w:pPr>
        <w:spacing w:after="0" w:line="240" w:lineRule="auto"/>
      </w:pPr>
      <w:r>
        <w:separator/>
      </w:r>
    </w:p>
  </w:endnote>
  <w:endnote w:type="continuationSeparator" w:id="0">
    <w:p w14:paraId="77CDA09C" w14:textId="77777777" w:rsidR="00865285" w:rsidRDefault="00865285">
      <w:pPr>
        <w:spacing w:after="0" w:line="240" w:lineRule="auto"/>
      </w:pPr>
      <w:r>
        <w:continuationSeparator/>
      </w:r>
    </w:p>
  </w:endnote>
  <w:endnote w:type="continuationNotice" w:id="1">
    <w:p w14:paraId="4E4AB8CA" w14:textId="77777777" w:rsidR="00A662C4" w:rsidRDefault="00A662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3927367"/>
      <w:docPartObj>
        <w:docPartGallery w:val="Page Numbers (Bottom of Page)"/>
        <w:docPartUnique/>
      </w:docPartObj>
    </w:sdtPr>
    <w:sdtEndPr/>
    <w:sdtContent>
      <w:p w14:paraId="6715CB2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205C22" w14:textId="77777777" w:rsidR="00C62F9D" w:rsidRDefault="00C62F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0136431"/>
      <w:docPartObj>
        <w:docPartGallery w:val="Page Numbers (Bottom of Page)"/>
        <w:docPartUnique/>
      </w:docPartObj>
    </w:sdtPr>
    <w:sdtEndPr/>
    <w:sdtContent>
      <w:p w14:paraId="5B47533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512C45" w14:textId="77777777" w:rsidR="00C62F9D" w:rsidRDefault="00C62F9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597738"/>
      <w:docPartObj>
        <w:docPartGallery w:val="Page Numbers (Bottom of Page)"/>
        <w:docPartUnique/>
      </w:docPartObj>
    </w:sdtPr>
    <w:sdtEndPr/>
    <w:sdtContent>
      <w:p w14:paraId="19EF2C9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 w14:paraId="078F401B" w14:textId="77777777" w:rsidR="00C62F9D" w:rsidRDefault="00C62F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EFF2B" w14:textId="77777777" w:rsidR="00865285" w:rsidRDefault="00865285">
      <w:pPr>
        <w:spacing w:after="0" w:line="240" w:lineRule="auto"/>
      </w:pPr>
      <w:r>
        <w:separator/>
      </w:r>
    </w:p>
  </w:footnote>
  <w:footnote w:type="continuationSeparator" w:id="0">
    <w:p w14:paraId="264FC4C4" w14:textId="77777777" w:rsidR="00865285" w:rsidRDefault="00865285">
      <w:pPr>
        <w:spacing w:after="0" w:line="240" w:lineRule="auto"/>
      </w:pPr>
      <w:r>
        <w:continuationSeparator/>
      </w:r>
    </w:p>
  </w:footnote>
  <w:footnote w:type="continuationNotice" w:id="1">
    <w:p w14:paraId="4228B64B" w14:textId="77777777" w:rsidR="00A662C4" w:rsidRDefault="00A662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88DA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8242" behindDoc="1" locked="0" layoutInCell="0" allowOverlap="1" wp14:anchorId="16B0BE1E" wp14:editId="157A33E2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664406951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EBE5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8243" behindDoc="1" locked="0" layoutInCell="0" allowOverlap="1" wp14:anchorId="0C25144F" wp14:editId="0588DED0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1227390895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C3192" w14:textId="77777777" w:rsidR="00C62F9D" w:rsidRDefault="00AB00CD">
    <w:pPr>
      <w:pStyle w:val="Intestazione"/>
    </w:pPr>
    <w:r>
      <w:rPr>
        <w:noProof/>
      </w:rPr>
      <w:drawing>
        <wp:anchor distT="0" distB="0" distL="0" distR="0" simplePos="0" relativeHeight="251658240" behindDoc="1" locked="0" layoutInCell="0" allowOverlap="1" wp14:anchorId="6ED8894E" wp14:editId="04187AF0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5" cy="643255"/>
          <wp:effectExtent l="0" t="0" r="0" b="0"/>
          <wp:wrapNone/>
          <wp:docPr id="201992089" name="Image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4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404495" cy="643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0" allowOverlap="1" wp14:anchorId="3A30F792" wp14:editId="0396603A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0" b="0"/>
          <wp:wrapNone/>
          <wp:docPr id="1271453719" name="Image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r="39915"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291E"/>
    <w:multiLevelType w:val="hybridMultilevel"/>
    <w:tmpl w:val="ED463D64"/>
    <w:lvl w:ilvl="0" w:tplc="6ABE88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6156B"/>
    <w:multiLevelType w:val="hybridMultilevel"/>
    <w:tmpl w:val="AD0AEF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D131A"/>
    <w:multiLevelType w:val="hybridMultilevel"/>
    <w:tmpl w:val="0BD684D8"/>
    <w:lvl w:ilvl="0" w:tplc="0410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3" w15:restartNumberingAfterBreak="0">
    <w:nsid w:val="14B16EE7"/>
    <w:multiLevelType w:val="multilevel"/>
    <w:tmpl w:val="A9387B04"/>
    <w:lvl w:ilvl="0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11E27"/>
    <w:multiLevelType w:val="hybridMultilevel"/>
    <w:tmpl w:val="D2B05E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50E98"/>
    <w:multiLevelType w:val="hybridMultilevel"/>
    <w:tmpl w:val="13644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24787"/>
    <w:multiLevelType w:val="hybridMultilevel"/>
    <w:tmpl w:val="79924D6E"/>
    <w:lvl w:ilvl="0" w:tplc="A3102AE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D3B09"/>
    <w:multiLevelType w:val="hybridMultilevel"/>
    <w:tmpl w:val="221E4354"/>
    <w:lvl w:ilvl="0" w:tplc="65E8D35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13095"/>
    <w:multiLevelType w:val="hybridMultilevel"/>
    <w:tmpl w:val="035896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16EA1"/>
    <w:multiLevelType w:val="hybridMultilevel"/>
    <w:tmpl w:val="EAE283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11C75"/>
    <w:multiLevelType w:val="hybridMultilevel"/>
    <w:tmpl w:val="F9E2E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2743C"/>
    <w:multiLevelType w:val="hybridMultilevel"/>
    <w:tmpl w:val="083C3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6370E"/>
    <w:multiLevelType w:val="hybridMultilevel"/>
    <w:tmpl w:val="19F2A694"/>
    <w:lvl w:ilvl="0" w:tplc="0322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985942"/>
    <w:multiLevelType w:val="hybridMultilevel"/>
    <w:tmpl w:val="FD9A96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8577C"/>
    <w:multiLevelType w:val="multilevel"/>
    <w:tmpl w:val="DE9ED7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7EFB2709"/>
    <w:multiLevelType w:val="hybridMultilevel"/>
    <w:tmpl w:val="90C08A30"/>
    <w:lvl w:ilvl="0" w:tplc="92FE9ADC">
      <w:start w:val="13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360476">
    <w:abstractNumId w:val="3"/>
  </w:num>
  <w:num w:numId="2" w16cid:durableId="1987321844">
    <w:abstractNumId w:val="14"/>
  </w:num>
  <w:num w:numId="3" w16cid:durableId="246765035">
    <w:abstractNumId w:val="10"/>
  </w:num>
  <w:num w:numId="4" w16cid:durableId="1279989539">
    <w:abstractNumId w:val="12"/>
  </w:num>
  <w:num w:numId="5" w16cid:durableId="488517395">
    <w:abstractNumId w:val="8"/>
  </w:num>
  <w:num w:numId="6" w16cid:durableId="302469605">
    <w:abstractNumId w:val="13"/>
  </w:num>
  <w:num w:numId="7" w16cid:durableId="647125572">
    <w:abstractNumId w:val="0"/>
  </w:num>
  <w:num w:numId="8" w16cid:durableId="2090230827">
    <w:abstractNumId w:val="2"/>
  </w:num>
  <w:num w:numId="9" w16cid:durableId="1723406979">
    <w:abstractNumId w:val="15"/>
  </w:num>
  <w:num w:numId="10" w16cid:durableId="434135404">
    <w:abstractNumId w:val="7"/>
  </w:num>
  <w:num w:numId="11" w16cid:durableId="1767460718">
    <w:abstractNumId w:val="1"/>
  </w:num>
  <w:num w:numId="12" w16cid:durableId="2001426468">
    <w:abstractNumId w:val="4"/>
  </w:num>
  <w:num w:numId="13" w16cid:durableId="961380215">
    <w:abstractNumId w:val="6"/>
  </w:num>
  <w:num w:numId="14" w16cid:durableId="1010913792">
    <w:abstractNumId w:val="5"/>
  </w:num>
  <w:num w:numId="15" w16cid:durableId="1590848375">
    <w:abstractNumId w:val="9"/>
  </w:num>
  <w:num w:numId="16" w16cid:durableId="6943128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F9D"/>
    <w:rsid w:val="00005928"/>
    <w:rsid w:val="00007E7C"/>
    <w:rsid w:val="00011106"/>
    <w:rsid w:val="000179D7"/>
    <w:rsid w:val="00034952"/>
    <w:rsid w:val="000350A9"/>
    <w:rsid w:val="00073EC7"/>
    <w:rsid w:val="00092ACC"/>
    <w:rsid w:val="00094B9E"/>
    <w:rsid w:val="000A744F"/>
    <w:rsid w:val="000B6311"/>
    <w:rsid w:val="000D11A9"/>
    <w:rsid w:val="000D1526"/>
    <w:rsid w:val="000E5543"/>
    <w:rsid w:val="000F1795"/>
    <w:rsid w:val="000F4BDD"/>
    <w:rsid w:val="00103207"/>
    <w:rsid w:val="001066C9"/>
    <w:rsid w:val="00137C22"/>
    <w:rsid w:val="0014148A"/>
    <w:rsid w:val="00147D66"/>
    <w:rsid w:val="001801A8"/>
    <w:rsid w:val="00182B1C"/>
    <w:rsid w:val="00190017"/>
    <w:rsid w:val="00197F7E"/>
    <w:rsid w:val="001C3DEC"/>
    <w:rsid w:val="001C4C70"/>
    <w:rsid w:val="001C6247"/>
    <w:rsid w:val="001D444C"/>
    <w:rsid w:val="001D7E19"/>
    <w:rsid w:val="001E122E"/>
    <w:rsid w:val="001F2CB8"/>
    <w:rsid w:val="001F7306"/>
    <w:rsid w:val="002152FA"/>
    <w:rsid w:val="00217AA1"/>
    <w:rsid w:val="00221F1A"/>
    <w:rsid w:val="002326C7"/>
    <w:rsid w:val="00232804"/>
    <w:rsid w:val="002465C3"/>
    <w:rsid w:val="0026067F"/>
    <w:rsid w:val="002639BA"/>
    <w:rsid w:val="00282749"/>
    <w:rsid w:val="002A2E07"/>
    <w:rsid w:val="002A5AA5"/>
    <w:rsid w:val="002C197E"/>
    <w:rsid w:val="002D1971"/>
    <w:rsid w:val="002D41E5"/>
    <w:rsid w:val="002D7105"/>
    <w:rsid w:val="002D7C22"/>
    <w:rsid w:val="00316C11"/>
    <w:rsid w:val="00316CF1"/>
    <w:rsid w:val="00325FA5"/>
    <w:rsid w:val="00327B94"/>
    <w:rsid w:val="00330F13"/>
    <w:rsid w:val="0033409A"/>
    <w:rsid w:val="00337264"/>
    <w:rsid w:val="00355CED"/>
    <w:rsid w:val="00360693"/>
    <w:rsid w:val="0036347D"/>
    <w:rsid w:val="00363A44"/>
    <w:rsid w:val="00365247"/>
    <w:rsid w:val="00366EA8"/>
    <w:rsid w:val="00370C77"/>
    <w:rsid w:val="00397F41"/>
    <w:rsid w:val="003C5BA2"/>
    <w:rsid w:val="003C5FE8"/>
    <w:rsid w:val="003C7242"/>
    <w:rsid w:val="003D316D"/>
    <w:rsid w:val="003D5A41"/>
    <w:rsid w:val="003E106D"/>
    <w:rsid w:val="0040619F"/>
    <w:rsid w:val="00413E5A"/>
    <w:rsid w:val="004151A4"/>
    <w:rsid w:val="00415A56"/>
    <w:rsid w:val="00416A0D"/>
    <w:rsid w:val="00416E50"/>
    <w:rsid w:val="004218D9"/>
    <w:rsid w:val="00425B48"/>
    <w:rsid w:val="00433E9C"/>
    <w:rsid w:val="0043410C"/>
    <w:rsid w:val="0043489D"/>
    <w:rsid w:val="00437E93"/>
    <w:rsid w:val="00437EF8"/>
    <w:rsid w:val="004501F3"/>
    <w:rsid w:val="004712EC"/>
    <w:rsid w:val="00474141"/>
    <w:rsid w:val="00477174"/>
    <w:rsid w:val="00497456"/>
    <w:rsid w:val="004A015D"/>
    <w:rsid w:val="004B7CC2"/>
    <w:rsid w:val="004C3A53"/>
    <w:rsid w:val="004C5B78"/>
    <w:rsid w:val="005015BC"/>
    <w:rsid w:val="00527B12"/>
    <w:rsid w:val="00535D37"/>
    <w:rsid w:val="00537F01"/>
    <w:rsid w:val="00543141"/>
    <w:rsid w:val="005478B6"/>
    <w:rsid w:val="005518D2"/>
    <w:rsid w:val="00553078"/>
    <w:rsid w:val="0055453E"/>
    <w:rsid w:val="00560F3D"/>
    <w:rsid w:val="005616FA"/>
    <w:rsid w:val="005706DA"/>
    <w:rsid w:val="0057705E"/>
    <w:rsid w:val="0058046D"/>
    <w:rsid w:val="005A5230"/>
    <w:rsid w:val="005C10AA"/>
    <w:rsid w:val="005C19F6"/>
    <w:rsid w:val="005C37E9"/>
    <w:rsid w:val="005D5D40"/>
    <w:rsid w:val="005D68B9"/>
    <w:rsid w:val="005D75A8"/>
    <w:rsid w:val="005E2322"/>
    <w:rsid w:val="00604C44"/>
    <w:rsid w:val="006227D8"/>
    <w:rsid w:val="00624C88"/>
    <w:rsid w:val="006253A8"/>
    <w:rsid w:val="00633B71"/>
    <w:rsid w:val="00634891"/>
    <w:rsid w:val="00637AC6"/>
    <w:rsid w:val="006463DA"/>
    <w:rsid w:val="0065310B"/>
    <w:rsid w:val="006546EB"/>
    <w:rsid w:val="00654BF5"/>
    <w:rsid w:val="006608F3"/>
    <w:rsid w:val="006623D2"/>
    <w:rsid w:val="00666EA3"/>
    <w:rsid w:val="00676ABC"/>
    <w:rsid w:val="00677AAF"/>
    <w:rsid w:val="006A1A8F"/>
    <w:rsid w:val="006B5066"/>
    <w:rsid w:val="006B7D07"/>
    <w:rsid w:val="006D129A"/>
    <w:rsid w:val="006D4A99"/>
    <w:rsid w:val="006D5FD5"/>
    <w:rsid w:val="006F0671"/>
    <w:rsid w:val="006F4EF7"/>
    <w:rsid w:val="00701D4D"/>
    <w:rsid w:val="00701FF9"/>
    <w:rsid w:val="00711B24"/>
    <w:rsid w:val="00715D25"/>
    <w:rsid w:val="00730375"/>
    <w:rsid w:val="007310E5"/>
    <w:rsid w:val="007363E4"/>
    <w:rsid w:val="00740E30"/>
    <w:rsid w:val="00745B9D"/>
    <w:rsid w:val="00747D77"/>
    <w:rsid w:val="00757B0E"/>
    <w:rsid w:val="00760EC3"/>
    <w:rsid w:val="0076246F"/>
    <w:rsid w:val="00767953"/>
    <w:rsid w:val="0078048F"/>
    <w:rsid w:val="00793F46"/>
    <w:rsid w:val="00795128"/>
    <w:rsid w:val="007A2A05"/>
    <w:rsid w:val="007B1A5D"/>
    <w:rsid w:val="007B4385"/>
    <w:rsid w:val="007B541E"/>
    <w:rsid w:val="007B5A2B"/>
    <w:rsid w:val="007C6F8E"/>
    <w:rsid w:val="007D20A7"/>
    <w:rsid w:val="007D3499"/>
    <w:rsid w:val="007D6891"/>
    <w:rsid w:val="007E456A"/>
    <w:rsid w:val="007E6732"/>
    <w:rsid w:val="007F421B"/>
    <w:rsid w:val="007F6CD8"/>
    <w:rsid w:val="007F7A02"/>
    <w:rsid w:val="0082210A"/>
    <w:rsid w:val="0084231B"/>
    <w:rsid w:val="00842892"/>
    <w:rsid w:val="008437FD"/>
    <w:rsid w:val="00850FCD"/>
    <w:rsid w:val="008520BA"/>
    <w:rsid w:val="00855DDF"/>
    <w:rsid w:val="0086289F"/>
    <w:rsid w:val="00864188"/>
    <w:rsid w:val="00865285"/>
    <w:rsid w:val="00871783"/>
    <w:rsid w:val="00871F70"/>
    <w:rsid w:val="00874E78"/>
    <w:rsid w:val="008B26FD"/>
    <w:rsid w:val="008B39AD"/>
    <w:rsid w:val="008B6FE5"/>
    <w:rsid w:val="008C0F06"/>
    <w:rsid w:val="008C5D61"/>
    <w:rsid w:val="008D04F7"/>
    <w:rsid w:val="008E50D4"/>
    <w:rsid w:val="008F28A3"/>
    <w:rsid w:val="00900A3A"/>
    <w:rsid w:val="00915FE2"/>
    <w:rsid w:val="009459A8"/>
    <w:rsid w:val="00954729"/>
    <w:rsid w:val="00985CAB"/>
    <w:rsid w:val="00991BFD"/>
    <w:rsid w:val="00991DD8"/>
    <w:rsid w:val="0099274D"/>
    <w:rsid w:val="009A7E53"/>
    <w:rsid w:val="009B1370"/>
    <w:rsid w:val="009B6A34"/>
    <w:rsid w:val="009B6D6E"/>
    <w:rsid w:val="009C2AE0"/>
    <w:rsid w:val="009C78C7"/>
    <w:rsid w:val="009D0B48"/>
    <w:rsid w:val="009D120A"/>
    <w:rsid w:val="009D12C7"/>
    <w:rsid w:val="009D23F0"/>
    <w:rsid w:val="009D4BD3"/>
    <w:rsid w:val="009E1753"/>
    <w:rsid w:val="009E4AB9"/>
    <w:rsid w:val="009E53F2"/>
    <w:rsid w:val="009E5FAD"/>
    <w:rsid w:val="009E76EB"/>
    <w:rsid w:val="009F266F"/>
    <w:rsid w:val="009F4CCC"/>
    <w:rsid w:val="009F5C95"/>
    <w:rsid w:val="009F6751"/>
    <w:rsid w:val="00A044E6"/>
    <w:rsid w:val="00A43A02"/>
    <w:rsid w:val="00A503A9"/>
    <w:rsid w:val="00A578E9"/>
    <w:rsid w:val="00A662C4"/>
    <w:rsid w:val="00A67745"/>
    <w:rsid w:val="00A730FB"/>
    <w:rsid w:val="00A76889"/>
    <w:rsid w:val="00A81183"/>
    <w:rsid w:val="00A820FB"/>
    <w:rsid w:val="00A91393"/>
    <w:rsid w:val="00A960EF"/>
    <w:rsid w:val="00A9759F"/>
    <w:rsid w:val="00AA51EE"/>
    <w:rsid w:val="00AB00CD"/>
    <w:rsid w:val="00AB0824"/>
    <w:rsid w:val="00AC0458"/>
    <w:rsid w:val="00AC0658"/>
    <w:rsid w:val="00AC2D27"/>
    <w:rsid w:val="00AC544C"/>
    <w:rsid w:val="00AD64C8"/>
    <w:rsid w:val="00AE0BB8"/>
    <w:rsid w:val="00AE2505"/>
    <w:rsid w:val="00AF21F3"/>
    <w:rsid w:val="00B03545"/>
    <w:rsid w:val="00B669A0"/>
    <w:rsid w:val="00B9525A"/>
    <w:rsid w:val="00BA4377"/>
    <w:rsid w:val="00BA4F82"/>
    <w:rsid w:val="00BB170A"/>
    <w:rsid w:val="00BD145C"/>
    <w:rsid w:val="00BD51F5"/>
    <w:rsid w:val="00C007D4"/>
    <w:rsid w:val="00C01B14"/>
    <w:rsid w:val="00C06659"/>
    <w:rsid w:val="00C258B5"/>
    <w:rsid w:val="00C30C24"/>
    <w:rsid w:val="00C3217B"/>
    <w:rsid w:val="00C5419E"/>
    <w:rsid w:val="00C62F9D"/>
    <w:rsid w:val="00C6729A"/>
    <w:rsid w:val="00C738A3"/>
    <w:rsid w:val="00C7678F"/>
    <w:rsid w:val="00C82F16"/>
    <w:rsid w:val="00C85CA9"/>
    <w:rsid w:val="00C94DFF"/>
    <w:rsid w:val="00CA56E2"/>
    <w:rsid w:val="00CB537C"/>
    <w:rsid w:val="00CC2DB0"/>
    <w:rsid w:val="00CC620D"/>
    <w:rsid w:val="00CE1AED"/>
    <w:rsid w:val="00CE383F"/>
    <w:rsid w:val="00CE5F37"/>
    <w:rsid w:val="00CF2D2B"/>
    <w:rsid w:val="00CF50FB"/>
    <w:rsid w:val="00D004AA"/>
    <w:rsid w:val="00D03804"/>
    <w:rsid w:val="00D03825"/>
    <w:rsid w:val="00D101FA"/>
    <w:rsid w:val="00D13998"/>
    <w:rsid w:val="00D17B68"/>
    <w:rsid w:val="00D20D0B"/>
    <w:rsid w:val="00D31E4B"/>
    <w:rsid w:val="00D42B15"/>
    <w:rsid w:val="00D50AE0"/>
    <w:rsid w:val="00D61CEA"/>
    <w:rsid w:val="00D61F0C"/>
    <w:rsid w:val="00D779E6"/>
    <w:rsid w:val="00D81607"/>
    <w:rsid w:val="00DA7E43"/>
    <w:rsid w:val="00DB3D6D"/>
    <w:rsid w:val="00DC58C8"/>
    <w:rsid w:val="00DE0A71"/>
    <w:rsid w:val="00DE5F5C"/>
    <w:rsid w:val="00DF7E32"/>
    <w:rsid w:val="00E0143B"/>
    <w:rsid w:val="00E11584"/>
    <w:rsid w:val="00E276B7"/>
    <w:rsid w:val="00E37D0B"/>
    <w:rsid w:val="00E41B9A"/>
    <w:rsid w:val="00E57D6D"/>
    <w:rsid w:val="00E637DB"/>
    <w:rsid w:val="00E645B2"/>
    <w:rsid w:val="00E65933"/>
    <w:rsid w:val="00E65FD9"/>
    <w:rsid w:val="00E66DE6"/>
    <w:rsid w:val="00E77484"/>
    <w:rsid w:val="00E90133"/>
    <w:rsid w:val="00E925EC"/>
    <w:rsid w:val="00EB70A7"/>
    <w:rsid w:val="00EC0A7F"/>
    <w:rsid w:val="00EC0E48"/>
    <w:rsid w:val="00EC1B95"/>
    <w:rsid w:val="00EC5023"/>
    <w:rsid w:val="00EC58E4"/>
    <w:rsid w:val="00EC693E"/>
    <w:rsid w:val="00ED7F84"/>
    <w:rsid w:val="00EE54AD"/>
    <w:rsid w:val="00EF425A"/>
    <w:rsid w:val="00EF5795"/>
    <w:rsid w:val="00F063E2"/>
    <w:rsid w:val="00F15043"/>
    <w:rsid w:val="00F16271"/>
    <w:rsid w:val="00F20C3B"/>
    <w:rsid w:val="00F21C4E"/>
    <w:rsid w:val="00F21DBC"/>
    <w:rsid w:val="00F25EEC"/>
    <w:rsid w:val="00F26C63"/>
    <w:rsid w:val="00F400B0"/>
    <w:rsid w:val="00F4068A"/>
    <w:rsid w:val="00F44E38"/>
    <w:rsid w:val="00F61A62"/>
    <w:rsid w:val="00F62E2A"/>
    <w:rsid w:val="00F72CB8"/>
    <w:rsid w:val="00F765CE"/>
    <w:rsid w:val="00F803BA"/>
    <w:rsid w:val="00F82E30"/>
    <w:rsid w:val="00F83DDC"/>
    <w:rsid w:val="00F86C5F"/>
    <w:rsid w:val="00F872DB"/>
    <w:rsid w:val="00F919D9"/>
    <w:rsid w:val="00F941F3"/>
    <w:rsid w:val="00FA441E"/>
    <w:rsid w:val="00FA7C3D"/>
    <w:rsid w:val="00FC0A33"/>
    <w:rsid w:val="00FD20C9"/>
    <w:rsid w:val="00FD2549"/>
    <w:rsid w:val="00FD33BE"/>
    <w:rsid w:val="00FF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FAD23"/>
  <w15:docId w15:val="{F5877ADD-09FA-4E7B-B3A4-55605B9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2322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82081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82081"/>
    <w:rPr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82081"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336949"/>
    <w:rPr>
      <w:b/>
      <w:bCs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852B5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52B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B215B"/>
    <w:rPr>
      <w:sz w:val="20"/>
      <w:szCs w:val="20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8B215B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40E1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C40E13"/>
    <w:rPr>
      <w:color w:val="605E5C"/>
      <w:shd w:val="clear" w:color="auto" w:fill="E1DFDD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82081"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336949"/>
    <w:rPr>
      <w:b/>
      <w:bCs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Revisione">
    <w:name w:val="Revision"/>
    <w:uiPriority w:val="99"/>
    <w:semiHidden/>
    <w:qFormat/>
    <w:rsid w:val="00EE50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905EB9"/>
    <w:rPr>
      <w:rFonts w:ascii="EUAlbertina" w:eastAsia="Calibri" w:hAnsi="EUAlbertina" w:cs="EUAlbertina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qFormat/>
    <w:rsid w:val="00D41AB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rameContents">
    <w:name w:val="Frame Contents"/>
    <w:basedOn w:val="Normale"/>
    <w:qFormat/>
  </w:style>
  <w:style w:type="table" w:styleId="Grigliatabella">
    <w:name w:val="Table Grid"/>
    <w:basedOn w:val="Tabellanormale"/>
    <w:uiPriority w:val="39"/>
    <w:rsid w:val="00F42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3F72E334DF84194E7F8D0213E329F" ma:contentTypeVersion="13" ma:contentTypeDescription="Create a new document." ma:contentTypeScope="" ma:versionID="759e03f141595fa4196bf8925892a5c4">
  <xsd:schema xmlns:xsd="http://www.w3.org/2001/XMLSchema" xmlns:xs="http://www.w3.org/2001/XMLSchema" xmlns:p="http://schemas.microsoft.com/office/2006/metadata/properties" xmlns:ns2="146c82c3-f4d2-4e29-8f40-63616615495a" xmlns:ns3="52ff3a5c-6bc1-491e-aa0c-8707668e0c83" targetNamespace="http://schemas.microsoft.com/office/2006/metadata/properties" ma:root="true" ma:fieldsID="9c4bbd09cc27f8ce30ab8909f0f337a9" ns2:_="" ns3:_="">
    <xsd:import namespace="146c82c3-f4d2-4e29-8f40-63616615495a"/>
    <xsd:import namespace="52ff3a5c-6bc1-491e-aa0c-8707668e0c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c82c3-f4d2-4e29-8f40-636166154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3a5c-6bc1-491e-aa0c-8707668e0c8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036d6c3-1d37-46c8-9120-c370c8515557}" ma:internalName="TaxCatchAll" ma:showField="CatchAllData" ma:web="52ff3a5c-6bc1-491e-aa0c-8707668e0c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6c82c3-f4d2-4e29-8f40-63616615495a">
      <Terms xmlns="http://schemas.microsoft.com/office/infopath/2007/PartnerControls"/>
    </lcf76f155ced4ddcb4097134ff3c332f>
    <TaxCatchAll xmlns="52ff3a5c-6bc1-491e-aa0c-8707668e0c83" xsi:nil="true"/>
  </documentManagement>
</p:properties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7F8939-995F-4E72-AAA4-27615DD80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6c82c3-f4d2-4e29-8f40-63616615495a"/>
    <ds:schemaRef ds:uri="52ff3a5c-6bc1-491e-aa0c-8707668e0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www.w3.org/XML/1998/namespace"/>
    <ds:schemaRef ds:uri="146c82c3-f4d2-4e29-8f40-63616615495a"/>
    <ds:schemaRef ds:uri="http://schemas.microsoft.com/office/infopath/2007/PartnerControls"/>
    <ds:schemaRef ds:uri="http://schemas.openxmlformats.org/package/2006/metadata/core-properties"/>
    <ds:schemaRef ds:uri="52ff3a5c-6bc1-491e-aa0c-8707668e0c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7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D'Angelo Marianna</dc:creator>
  <cp:keywords/>
  <dc:description/>
  <cp:lastModifiedBy>Ordine Nicola</cp:lastModifiedBy>
  <cp:revision>20</cp:revision>
  <dcterms:created xsi:type="dcterms:W3CDTF">2025-03-04T15:29:00Z</dcterms:created>
  <dcterms:modified xsi:type="dcterms:W3CDTF">2026-01-30T14:00:00Z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0x0101008AA3F72E334DF84194E7F8D0213E329F</vt:lpwstr>
  </property>
  <property fmtid="{D5CDD505-2E9C-101B-9397-08002B2CF9AE}" pid="3" name="MediaServiceImageTags">
    <vt:lpwstr/>
  </property>
</Properties>
</file>